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313" w:rsidRPr="00EB4DE9" w:rsidRDefault="00690084" w:rsidP="00750313">
      <w:pPr>
        <w:spacing w:line="276" w:lineRule="auto"/>
        <w:jc w:val="both"/>
        <w:rPr>
          <w:rFonts w:ascii="Cambria" w:hAnsi="Cambria"/>
          <w:b/>
        </w:rPr>
      </w:pPr>
      <w:r>
        <w:rPr>
          <w:rFonts w:ascii="Cambria" w:hAnsi="Cambria"/>
          <w:b/>
        </w:rPr>
        <w:t>NE-AD ELEKTRİK SANAYİ VE TİCARET LİMİTED</w:t>
      </w:r>
      <w:r w:rsidR="00BC1332" w:rsidRPr="00BC1332">
        <w:rPr>
          <w:rFonts w:ascii="Cambria" w:hAnsi="Cambria"/>
          <w:b/>
        </w:rPr>
        <w:t xml:space="preserve"> ŞİRKETİ</w:t>
      </w:r>
    </w:p>
    <w:p w:rsidR="00750313" w:rsidRPr="00EB4DE9" w:rsidRDefault="00750313" w:rsidP="00750313">
      <w:pPr>
        <w:spacing w:line="276" w:lineRule="auto"/>
        <w:jc w:val="both"/>
        <w:rPr>
          <w:rFonts w:ascii="Cambria" w:hAnsi="Cambria"/>
          <w:b/>
        </w:rPr>
      </w:pPr>
      <w:r w:rsidRPr="00EB4DE9">
        <w:rPr>
          <w:rFonts w:ascii="Cambria" w:hAnsi="Cambria"/>
          <w:b/>
        </w:rPr>
        <w:t xml:space="preserve">KİŞİSEL VERİLERİN KORUNMASI POLİTİKALARI </w:t>
      </w:r>
    </w:p>
    <w:p w:rsidR="00750313" w:rsidRPr="00EB4DE9" w:rsidRDefault="00750313" w:rsidP="00750313">
      <w:pPr>
        <w:spacing w:line="276" w:lineRule="auto"/>
        <w:jc w:val="both"/>
        <w:rPr>
          <w:rFonts w:ascii="Cambria" w:hAnsi="Cambria"/>
          <w:b/>
        </w:rPr>
      </w:pPr>
    </w:p>
    <w:p w:rsidR="00750313" w:rsidRPr="00EB4DE9" w:rsidRDefault="00FD7E94" w:rsidP="00750313">
      <w:pPr>
        <w:spacing w:line="276" w:lineRule="auto"/>
        <w:jc w:val="both"/>
        <w:rPr>
          <w:rFonts w:ascii="Cambria" w:hAnsi="Cambria"/>
          <w:b/>
        </w:rPr>
      </w:pPr>
      <w:r>
        <w:rPr>
          <w:rFonts w:ascii="Cambria" w:hAnsi="Cambria"/>
          <w:b/>
        </w:rPr>
        <w:t>Doküman Tarihi: 23.09.2019</w:t>
      </w:r>
    </w:p>
    <w:p w:rsidR="00750313" w:rsidRPr="00EB4DE9" w:rsidRDefault="00750313" w:rsidP="00750313">
      <w:pPr>
        <w:spacing w:line="276" w:lineRule="auto"/>
        <w:jc w:val="both"/>
        <w:rPr>
          <w:rFonts w:ascii="Cambria" w:hAnsi="Cambria"/>
        </w:rPr>
      </w:pPr>
    </w:p>
    <w:p w:rsidR="00750313" w:rsidRPr="00EB4DE9" w:rsidRDefault="00750313" w:rsidP="00750313">
      <w:p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İÇİNDEKİLER</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KİŞİSEL VERİLERİN KORUNMASI POLİTİKALARI </w:t>
      </w:r>
      <w:proofErr w:type="gramStart"/>
      <w:r w:rsidRPr="00EB4DE9">
        <w:rPr>
          <w:rFonts w:ascii="Cambria" w:hAnsi="Cambria" w:cs="Times New Roman"/>
          <w:b/>
          <w:bCs/>
          <w:lang w:eastAsia="tr-TR"/>
        </w:rPr>
        <w:t>.........................................................</w:t>
      </w:r>
      <w:proofErr w:type="gramEnd"/>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VERİ GİZLİLİĞİ TAAHHÜDÜ</w:t>
      </w:r>
      <w:proofErr w:type="gramStart"/>
      <w:r w:rsidRPr="00EB4DE9">
        <w:rPr>
          <w:rFonts w:ascii="Cambria" w:hAnsi="Cambria" w:cs="Times New Roman"/>
          <w:b/>
          <w:bCs/>
          <w:lang w:eastAsia="tr-TR"/>
        </w:rPr>
        <w:t>...................................................................................</w:t>
      </w:r>
      <w:proofErr w:type="gramEnd"/>
      <w:r w:rsidRPr="00EB4DE9">
        <w:rPr>
          <w:rFonts w:ascii="Cambria" w:hAnsi="Cambria" w:cs="Times New Roman"/>
          <w:b/>
          <w:bCs/>
          <w:lang w:eastAsia="tr-TR"/>
        </w:rPr>
        <w:t xml:space="preserve"> </w:t>
      </w:r>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 xml:space="preserve">POLİTİKANIN AMACI </w:t>
      </w:r>
      <w:proofErr w:type="gramStart"/>
      <w:r w:rsidRPr="00EB4DE9">
        <w:rPr>
          <w:rFonts w:ascii="Cambria" w:hAnsi="Cambria" w:cs="Times New Roman"/>
          <w:b/>
          <w:bCs/>
          <w:lang w:eastAsia="tr-TR"/>
        </w:rPr>
        <w:t>................................................................................................</w:t>
      </w:r>
      <w:proofErr w:type="gramEnd"/>
      <w:r w:rsidRPr="00EB4DE9">
        <w:rPr>
          <w:rFonts w:ascii="Cambria" w:hAnsi="Cambria" w:cs="Times New Roman"/>
          <w:b/>
          <w:bCs/>
          <w:lang w:eastAsia="tr-TR"/>
        </w:rPr>
        <w:t xml:space="preserve"> </w:t>
      </w:r>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 xml:space="preserve">POLİTİKANIN KAPSAMI </w:t>
      </w:r>
      <w:proofErr w:type="gramStart"/>
      <w:r w:rsidRPr="00EB4DE9">
        <w:rPr>
          <w:rFonts w:ascii="Cambria" w:hAnsi="Cambria" w:cs="Times New Roman"/>
          <w:b/>
          <w:bCs/>
          <w:lang w:eastAsia="tr-TR"/>
        </w:rPr>
        <w:t>...........................................................................................</w:t>
      </w:r>
      <w:proofErr w:type="gramEnd"/>
      <w:r w:rsidRPr="00EB4DE9">
        <w:rPr>
          <w:rFonts w:ascii="Cambria" w:hAnsi="Cambria" w:cs="Times New Roman"/>
          <w:b/>
          <w:bCs/>
          <w:lang w:eastAsia="tr-TR"/>
        </w:rPr>
        <w:t xml:space="preserve"> </w:t>
      </w:r>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 xml:space="preserve">TANIMLAR </w:t>
      </w:r>
      <w:proofErr w:type="gramStart"/>
      <w:r w:rsidRPr="00EB4DE9">
        <w:rPr>
          <w:rFonts w:ascii="Cambria" w:hAnsi="Cambria" w:cs="Times New Roman"/>
          <w:b/>
          <w:bCs/>
          <w:lang w:eastAsia="tr-TR"/>
        </w:rPr>
        <w:t>....................................................................................................................</w:t>
      </w:r>
      <w:proofErr w:type="gramEnd"/>
      <w:r w:rsidRPr="00EB4DE9">
        <w:rPr>
          <w:rFonts w:ascii="Cambria" w:hAnsi="Cambria" w:cs="Times New Roman"/>
          <w:b/>
          <w:bCs/>
          <w:lang w:eastAsia="tr-TR"/>
        </w:rPr>
        <w:t xml:space="preserve"> </w:t>
      </w:r>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 xml:space="preserve">KİŞİSEL VERİ İŞLEMENİN İLKELERİ </w:t>
      </w:r>
      <w:proofErr w:type="gramStart"/>
      <w:r w:rsidRPr="00EB4DE9">
        <w:rPr>
          <w:rFonts w:ascii="Cambria" w:hAnsi="Cambria" w:cs="Times New Roman"/>
          <w:b/>
          <w:bCs/>
          <w:lang w:eastAsia="tr-TR"/>
        </w:rPr>
        <w:t>...................................................................</w:t>
      </w:r>
      <w:proofErr w:type="gramEnd"/>
      <w:r w:rsidRPr="00EB4DE9">
        <w:rPr>
          <w:rFonts w:ascii="Cambria" w:hAnsi="Cambria" w:cs="Times New Roman"/>
          <w:b/>
          <w:bCs/>
          <w:lang w:eastAsia="tr-TR"/>
        </w:rPr>
        <w:t xml:space="preserve"> </w:t>
      </w:r>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KİŞİSEL VERİLERİN İŞLENMESİ</w:t>
      </w:r>
      <w:proofErr w:type="gramStart"/>
      <w:r w:rsidRPr="00EB4DE9">
        <w:rPr>
          <w:rFonts w:ascii="Cambria" w:hAnsi="Cambria" w:cs="Times New Roman"/>
          <w:b/>
          <w:bCs/>
          <w:lang w:eastAsia="tr-TR"/>
        </w:rPr>
        <w:t>............................................................................</w:t>
      </w:r>
      <w:proofErr w:type="gramEnd"/>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 xml:space="preserve">ÖZEL NİTELİKLİ KİŞİSEL VERİLERİN İŞLENMESİ </w:t>
      </w:r>
      <w:proofErr w:type="gramStart"/>
      <w:r w:rsidRPr="00EB4DE9">
        <w:rPr>
          <w:rFonts w:ascii="Cambria" w:hAnsi="Cambria" w:cs="Times New Roman"/>
          <w:b/>
          <w:bCs/>
          <w:lang w:eastAsia="tr-TR"/>
        </w:rPr>
        <w:t>.........................................</w:t>
      </w:r>
      <w:proofErr w:type="gramEnd"/>
      <w:r w:rsidRPr="00EB4DE9">
        <w:rPr>
          <w:rFonts w:ascii="Cambria" w:hAnsi="Cambria" w:cs="Times New Roman"/>
          <w:b/>
          <w:bCs/>
          <w:lang w:eastAsia="tr-TR"/>
        </w:rPr>
        <w:t xml:space="preserve"> </w:t>
      </w:r>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KİŞİSEL VERİLERİN SİLİNMESİ, YOK EDİLMESİ VE ANONİM HALE GETİRİLMESİ</w:t>
      </w:r>
      <w:proofErr w:type="gramStart"/>
      <w:r w:rsidRPr="00EB4DE9">
        <w:rPr>
          <w:rFonts w:ascii="Cambria" w:hAnsi="Cambria" w:cs="Times New Roman"/>
          <w:b/>
          <w:bCs/>
          <w:lang w:eastAsia="tr-TR"/>
        </w:rPr>
        <w:t>.........................................................................</w:t>
      </w:r>
      <w:proofErr w:type="gramEnd"/>
      <w:r w:rsidRPr="00EB4DE9">
        <w:rPr>
          <w:rFonts w:ascii="Cambria" w:hAnsi="Cambria" w:cs="Times New Roman"/>
          <w:b/>
          <w:bCs/>
          <w:lang w:eastAsia="tr-TR"/>
        </w:rPr>
        <w:t xml:space="preserve"> </w:t>
      </w:r>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 xml:space="preserve">KİŞİSEL VERİLERİN AKTARILMASI VE KİŞİSEL VERİLERİN ÜÇÜNCÜ KİŞİLER TARAFINDAN İŞLENMESİ </w:t>
      </w:r>
      <w:proofErr w:type="gramStart"/>
      <w:r w:rsidRPr="00EB4DE9">
        <w:rPr>
          <w:rFonts w:ascii="Cambria" w:hAnsi="Cambria" w:cs="Times New Roman"/>
          <w:b/>
          <w:bCs/>
          <w:lang w:eastAsia="tr-TR"/>
        </w:rPr>
        <w:t>................................................................................</w:t>
      </w:r>
      <w:proofErr w:type="gramEnd"/>
      <w:r w:rsidRPr="00EB4DE9">
        <w:rPr>
          <w:rFonts w:ascii="Cambria" w:hAnsi="Cambria" w:cs="Times New Roman"/>
          <w:b/>
          <w:bCs/>
          <w:lang w:eastAsia="tr-TR"/>
        </w:rPr>
        <w:t xml:space="preserve"> </w:t>
      </w:r>
    </w:p>
    <w:p w:rsidR="005C2875" w:rsidRPr="00EB4DE9" w:rsidRDefault="00750313" w:rsidP="005C2875">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ŞİRKETİ</w:t>
      </w:r>
      <w:r w:rsidR="00AC67E6">
        <w:rPr>
          <w:rFonts w:ascii="Cambria" w:hAnsi="Cambria" w:cs="Times New Roman"/>
          <w:b/>
          <w:bCs/>
          <w:lang w:eastAsia="tr-TR"/>
        </w:rPr>
        <w:t>N AYDINLATMA YÜKÜMLÜLÜĞÜ VE VERİ SAHİBİNİN HAKLARI</w:t>
      </w:r>
      <w:proofErr w:type="gramStart"/>
      <w:r w:rsidR="00AC67E6">
        <w:rPr>
          <w:rFonts w:ascii="Cambria" w:hAnsi="Cambria" w:cs="Times New Roman"/>
          <w:b/>
          <w:bCs/>
          <w:lang w:eastAsia="tr-TR"/>
        </w:rPr>
        <w:t>..........</w:t>
      </w:r>
      <w:proofErr w:type="gramEnd"/>
      <w:r w:rsidRPr="00EB4DE9">
        <w:rPr>
          <w:rFonts w:ascii="Cambria" w:hAnsi="Cambria" w:cs="Times New Roman"/>
          <w:b/>
          <w:bCs/>
          <w:lang w:eastAsia="tr-TR"/>
        </w:rPr>
        <w:t xml:space="preserve"> </w:t>
      </w:r>
    </w:p>
    <w:p w:rsidR="00750313" w:rsidRPr="00EB4DE9" w:rsidRDefault="005C2875" w:rsidP="005C2875">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VERİ YÖNETİMİ, GÜVENLİĞİ VE KİŞİSEL VERİLERİN KORUNMASI İÇİN ALINAN TEDBİRLER</w:t>
      </w:r>
      <w:proofErr w:type="gramStart"/>
      <w:r w:rsidR="00750313" w:rsidRPr="00EB4DE9">
        <w:rPr>
          <w:rFonts w:ascii="Cambria" w:hAnsi="Cambria" w:cs="Times New Roman"/>
          <w:b/>
          <w:bCs/>
          <w:lang w:eastAsia="tr-TR"/>
        </w:rPr>
        <w:t>..........................................................................</w:t>
      </w:r>
      <w:proofErr w:type="gramEnd"/>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 xml:space="preserve">EĞİTİM </w:t>
      </w:r>
      <w:proofErr w:type="gramStart"/>
      <w:r w:rsidRPr="00EB4DE9">
        <w:rPr>
          <w:rFonts w:ascii="Cambria" w:hAnsi="Cambria" w:cs="Times New Roman"/>
          <w:b/>
          <w:bCs/>
          <w:lang w:eastAsia="tr-TR"/>
        </w:rPr>
        <w:t>.........................................................................................................................</w:t>
      </w:r>
      <w:proofErr w:type="gramEnd"/>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 xml:space="preserve">DENETİM </w:t>
      </w:r>
      <w:proofErr w:type="gramStart"/>
      <w:r w:rsidRPr="00EB4DE9">
        <w:rPr>
          <w:rFonts w:ascii="Cambria" w:hAnsi="Cambria" w:cs="Times New Roman"/>
          <w:b/>
          <w:bCs/>
          <w:lang w:eastAsia="tr-TR"/>
        </w:rPr>
        <w:t>.....................................................................................................................</w:t>
      </w:r>
      <w:proofErr w:type="gramEnd"/>
      <w:r w:rsidRPr="00EB4DE9">
        <w:rPr>
          <w:rFonts w:ascii="Cambria" w:hAnsi="Cambria" w:cs="Times New Roman"/>
          <w:b/>
          <w:bCs/>
          <w:lang w:eastAsia="tr-TR"/>
        </w:rPr>
        <w:t xml:space="preserve"> </w:t>
      </w:r>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 xml:space="preserve">İHLALLER </w:t>
      </w:r>
      <w:proofErr w:type="gramStart"/>
      <w:r w:rsidRPr="00EB4DE9">
        <w:rPr>
          <w:rFonts w:ascii="Cambria" w:hAnsi="Cambria" w:cs="Times New Roman"/>
          <w:b/>
          <w:bCs/>
          <w:lang w:eastAsia="tr-TR"/>
        </w:rPr>
        <w:t>...................................................................................................................</w:t>
      </w:r>
      <w:proofErr w:type="gramEnd"/>
      <w:r w:rsidRPr="00EB4DE9">
        <w:rPr>
          <w:rFonts w:ascii="Cambria" w:hAnsi="Cambria" w:cs="Times New Roman"/>
          <w:b/>
          <w:bCs/>
          <w:lang w:eastAsia="tr-TR"/>
        </w:rPr>
        <w:t xml:space="preserve"> </w:t>
      </w:r>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SORUMLULUKLAR</w:t>
      </w:r>
      <w:proofErr w:type="gramStart"/>
      <w:r w:rsidRPr="00EB4DE9">
        <w:rPr>
          <w:rFonts w:ascii="Cambria" w:hAnsi="Cambria" w:cs="Times New Roman"/>
          <w:b/>
          <w:bCs/>
          <w:lang w:eastAsia="tr-TR"/>
        </w:rPr>
        <w:t>...................................................................................................</w:t>
      </w:r>
      <w:proofErr w:type="gramEnd"/>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POLİTİKADA YAPILACAK DEĞİŞİKLİKLER</w:t>
      </w:r>
      <w:proofErr w:type="gramStart"/>
      <w:r w:rsidRPr="00EB4DE9">
        <w:rPr>
          <w:rFonts w:ascii="Cambria" w:hAnsi="Cambria" w:cs="Times New Roman"/>
          <w:b/>
          <w:bCs/>
          <w:lang w:eastAsia="tr-TR"/>
        </w:rPr>
        <w:t>....................................................</w:t>
      </w:r>
      <w:proofErr w:type="gramEnd"/>
      <w:r w:rsidRPr="00EB4DE9">
        <w:rPr>
          <w:rFonts w:ascii="Cambria" w:hAnsi="Cambria" w:cs="Times New Roman"/>
          <w:b/>
          <w:bCs/>
          <w:lang w:eastAsia="tr-TR"/>
        </w:rPr>
        <w:t xml:space="preserve"> </w:t>
      </w:r>
    </w:p>
    <w:p w:rsidR="00750313" w:rsidRPr="00EB4DE9" w:rsidRDefault="00750313" w:rsidP="00750313">
      <w:pPr>
        <w:numPr>
          <w:ilvl w:val="0"/>
          <w:numId w:val="1"/>
        </w:num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 xml:space="preserve"> POLİTİKANIN YÜRÜRLÜK TARİHİ </w:t>
      </w:r>
      <w:proofErr w:type="gramStart"/>
      <w:r w:rsidRPr="00EB4DE9">
        <w:rPr>
          <w:rFonts w:ascii="Cambria" w:hAnsi="Cambria" w:cs="Times New Roman"/>
          <w:b/>
          <w:bCs/>
          <w:lang w:eastAsia="tr-TR"/>
        </w:rPr>
        <w:t>................................................................</w:t>
      </w:r>
      <w:proofErr w:type="gramEnd"/>
      <w:r w:rsidRPr="00EB4DE9">
        <w:rPr>
          <w:rFonts w:ascii="Cambria" w:hAnsi="Cambria" w:cs="Times New Roman"/>
          <w:b/>
          <w:bCs/>
          <w:lang w:eastAsia="tr-TR"/>
        </w:rPr>
        <w:t xml:space="preserve"> </w:t>
      </w:r>
    </w:p>
    <w:p w:rsidR="00750313" w:rsidRPr="00EB4DE9" w:rsidRDefault="00750313" w:rsidP="00750313">
      <w:pPr>
        <w:spacing w:before="100" w:beforeAutospacing="1" w:after="100" w:afterAutospacing="1" w:line="276" w:lineRule="auto"/>
        <w:jc w:val="both"/>
        <w:rPr>
          <w:rFonts w:ascii="Cambria" w:hAnsi="Cambria" w:cs="Times New Roman"/>
          <w:b/>
          <w:bCs/>
          <w:lang w:eastAsia="tr-TR"/>
        </w:rPr>
      </w:pPr>
    </w:p>
    <w:p w:rsidR="00750313" w:rsidRPr="00EB4DE9" w:rsidRDefault="00750313" w:rsidP="00750313">
      <w:pPr>
        <w:spacing w:before="100" w:beforeAutospacing="1" w:after="100" w:afterAutospacing="1" w:line="276" w:lineRule="auto"/>
        <w:jc w:val="both"/>
        <w:rPr>
          <w:rFonts w:ascii="Cambria" w:hAnsi="Cambria" w:cs="Times New Roman"/>
          <w:b/>
          <w:bCs/>
          <w:lang w:eastAsia="tr-TR"/>
        </w:rPr>
      </w:pPr>
    </w:p>
    <w:p w:rsidR="00750313" w:rsidRPr="00EB4DE9" w:rsidRDefault="00750313" w:rsidP="00750313">
      <w:pPr>
        <w:spacing w:before="100" w:beforeAutospacing="1" w:after="100" w:afterAutospacing="1" w:line="276" w:lineRule="auto"/>
        <w:jc w:val="both"/>
        <w:rPr>
          <w:rFonts w:ascii="Cambria" w:hAnsi="Cambria" w:cs="Times New Roman"/>
          <w:b/>
          <w:bCs/>
          <w:lang w:eastAsia="tr-TR"/>
        </w:rPr>
      </w:pPr>
    </w:p>
    <w:p w:rsidR="00750313" w:rsidRPr="00EB4DE9" w:rsidRDefault="00750313" w:rsidP="00750313">
      <w:pPr>
        <w:spacing w:before="100" w:beforeAutospacing="1" w:after="100" w:afterAutospacing="1" w:line="276" w:lineRule="auto"/>
        <w:jc w:val="both"/>
        <w:rPr>
          <w:rFonts w:ascii="Cambria" w:hAnsi="Cambria" w:cs="Times New Roman"/>
          <w:b/>
          <w:bCs/>
          <w:lang w:eastAsia="tr-TR"/>
        </w:rPr>
      </w:pPr>
    </w:p>
    <w:p w:rsidR="00750313" w:rsidRPr="00EB4DE9" w:rsidRDefault="00750313" w:rsidP="00750313">
      <w:pPr>
        <w:spacing w:before="100" w:beforeAutospacing="1" w:after="100" w:afterAutospacing="1" w:line="276" w:lineRule="auto"/>
        <w:jc w:val="both"/>
        <w:rPr>
          <w:rFonts w:ascii="Cambria" w:hAnsi="Cambria" w:cs="Times New Roman"/>
          <w:b/>
          <w:bCs/>
          <w:lang w:eastAsia="tr-TR"/>
        </w:rPr>
      </w:pPr>
    </w:p>
    <w:p w:rsidR="00750313" w:rsidRPr="00EB4DE9" w:rsidRDefault="00750313" w:rsidP="00750313">
      <w:pPr>
        <w:spacing w:before="100" w:beforeAutospacing="1" w:after="100" w:afterAutospacing="1" w:line="276" w:lineRule="auto"/>
        <w:jc w:val="both"/>
        <w:rPr>
          <w:rFonts w:ascii="Cambria" w:hAnsi="Cambria" w:cs="Times New Roman"/>
          <w:b/>
          <w:bCs/>
          <w:lang w:eastAsia="tr-TR"/>
        </w:rPr>
      </w:pPr>
    </w:p>
    <w:p w:rsidR="00750313" w:rsidRPr="00EB4DE9" w:rsidRDefault="00750313" w:rsidP="00750313">
      <w:pPr>
        <w:spacing w:before="100" w:beforeAutospacing="1" w:after="100" w:afterAutospacing="1" w:line="276" w:lineRule="auto"/>
        <w:jc w:val="both"/>
        <w:rPr>
          <w:rFonts w:ascii="Cambria" w:hAnsi="Cambria" w:cs="Times New Roman"/>
          <w:b/>
          <w:bCs/>
          <w:lang w:eastAsia="tr-TR"/>
        </w:rPr>
      </w:pPr>
    </w:p>
    <w:p w:rsidR="00750313" w:rsidRPr="00EB4DE9" w:rsidRDefault="00750313" w:rsidP="00750313">
      <w:pPr>
        <w:spacing w:before="100" w:beforeAutospacing="1" w:after="100" w:afterAutospacing="1" w:line="276" w:lineRule="auto"/>
        <w:jc w:val="both"/>
        <w:rPr>
          <w:rFonts w:ascii="Cambria" w:hAnsi="Cambria" w:cs="Times New Roman"/>
          <w:b/>
          <w:bCs/>
          <w:lang w:eastAsia="tr-TR"/>
        </w:rPr>
      </w:pP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KİŞİSEL VERİLERİN KORUNMASI POLİTİKASI </w:t>
      </w:r>
    </w:p>
    <w:p w:rsidR="00690084" w:rsidRPr="00690084" w:rsidRDefault="00750313" w:rsidP="00690084">
      <w:pPr>
        <w:pStyle w:val="ListeParagraf"/>
        <w:numPr>
          <w:ilvl w:val="0"/>
          <w:numId w:val="18"/>
        </w:numPr>
        <w:spacing w:before="100" w:beforeAutospacing="1" w:after="100" w:afterAutospacing="1" w:line="276" w:lineRule="auto"/>
        <w:jc w:val="both"/>
        <w:rPr>
          <w:rFonts w:ascii="Cambria" w:hAnsi="Cambria" w:cs="Times New Roman"/>
          <w:lang w:eastAsia="tr-TR"/>
        </w:rPr>
      </w:pPr>
      <w:r w:rsidRPr="00690084">
        <w:rPr>
          <w:rFonts w:ascii="Cambria" w:hAnsi="Cambria" w:cs="Times New Roman"/>
          <w:b/>
          <w:bCs/>
          <w:lang w:eastAsia="tr-TR"/>
        </w:rPr>
        <w:t xml:space="preserve">VERİ GİZLİLİĞİ TAAHHÜDÜ </w:t>
      </w:r>
    </w:p>
    <w:p w:rsidR="00750313" w:rsidRPr="00690084" w:rsidRDefault="00690084" w:rsidP="00690084">
      <w:pPr>
        <w:spacing w:before="100" w:beforeAutospacing="1" w:after="100" w:afterAutospacing="1" w:line="276" w:lineRule="auto"/>
        <w:ind w:left="360"/>
        <w:jc w:val="both"/>
        <w:rPr>
          <w:rFonts w:ascii="Cambria" w:hAnsi="Cambria" w:cs="Times New Roman"/>
          <w:lang w:eastAsia="tr-TR"/>
        </w:rPr>
      </w:pPr>
      <w:r>
        <w:rPr>
          <w:rFonts w:ascii="Cambria" w:hAnsi="Cambria" w:cs="TimesNewRomanPSMT"/>
          <w:lang w:eastAsia="tr-TR"/>
        </w:rPr>
        <w:t>NE-AD ELEKTRİK SANAYİ VE TİCARET LİMİTED ŞİRKETİ</w:t>
      </w:r>
      <w:r w:rsidR="00750313" w:rsidRPr="00690084">
        <w:rPr>
          <w:rFonts w:ascii="Cambria" w:hAnsi="Cambria" w:cs="TimesNewRomanPSMT"/>
          <w:lang w:eastAsia="tr-TR"/>
        </w:rPr>
        <w:t xml:space="preserve"> (‘Şirket’), bünyesinde bulunan Kişisel Veriler bakımından işbu Politikaya ve Politikaya bağlı olarak uygulanacak </w:t>
      </w:r>
      <w:proofErr w:type="gramStart"/>
      <w:r w:rsidR="00750313" w:rsidRPr="00690084">
        <w:rPr>
          <w:rFonts w:ascii="Cambria" w:hAnsi="Cambria" w:cs="TimesNewRomanPSMT"/>
          <w:lang w:eastAsia="tr-TR"/>
        </w:rPr>
        <w:t>prosedürlere</w:t>
      </w:r>
      <w:proofErr w:type="gramEnd"/>
      <w:r w:rsidR="00750313" w:rsidRPr="00690084">
        <w:rPr>
          <w:rFonts w:ascii="Cambria" w:hAnsi="Cambria" w:cs="TimesNewRomanPSMT"/>
          <w:lang w:eastAsia="tr-TR"/>
        </w:rPr>
        <w:t xml:space="preserve"> uygun davranmayı taahhüt eder.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2. POLİTİKANIN AMACI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NewRomanPSMT"/>
          <w:lang w:eastAsia="tr-TR"/>
        </w:rPr>
        <w:t>İşbu politikanın amacı, Şirket aktivitelerine ilişkin 6698 sayılı Kişisel Verilerin Korunması Kanunu (‘KVKK’) kapsamında, kişisel verilerin korunmasına yönelik yöntem ve süreçlere ilişkin esasları belirlemektir.</w:t>
      </w:r>
    </w:p>
    <w:p w:rsidR="00750313" w:rsidRPr="00FD7E94" w:rsidRDefault="00750313" w:rsidP="00750313">
      <w:pPr>
        <w:spacing w:before="100" w:beforeAutospacing="1" w:after="100" w:afterAutospacing="1" w:line="276" w:lineRule="auto"/>
        <w:jc w:val="both"/>
        <w:rPr>
          <w:rFonts w:ascii="Cambria" w:hAnsi="Cambria" w:cs="Times New Roman"/>
          <w:lang w:eastAsia="tr-TR"/>
        </w:rPr>
      </w:pPr>
      <w:r w:rsidRPr="00FD7E94">
        <w:rPr>
          <w:rFonts w:ascii="Cambria" w:hAnsi="Cambria" w:cs="Times New Roman"/>
          <w:b/>
          <w:bCs/>
          <w:lang w:eastAsia="tr-TR"/>
        </w:rPr>
        <w:t xml:space="preserve">3. POLİTİKANIN KAPSAMI </w:t>
      </w:r>
    </w:p>
    <w:p w:rsidR="00750313" w:rsidRPr="00EB4DE9" w:rsidRDefault="00690084" w:rsidP="00750313">
      <w:pPr>
        <w:spacing w:before="100" w:beforeAutospacing="1" w:after="100" w:afterAutospacing="1" w:line="276" w:lineRule="auto"/>
        <w:jc w:val="both"/>
        <w:rPr>
          <w:rFonts w:ascii="Cambria" w:hAnsi="Cambria" w:cs="TimesNewRomanPSMT"/>
          <w:lang w:eastAsia="tr-TR"/>
        </w:rPr>
      </w:pPr>
      <w:r w:rsidRPr="00FD7E94">
        <w:rPr>
          <w:rFonts w:ascii="Cambria" w:hAnsi="Cambria" w:cs="TimesNewRomanPSMT"/>
          <w:lang w:eastAsia="tr-TR"/>
        </w:rPr>
        <w:t>Şirketin temel faaliyet alanı,</w:t>
      </w:r>
      <w:r>
        <w:rPr>
          <w:rFonts w:ascii="Cambria" w:hAnsi="Cambria" w:cs="TimesNewRomanPSMT"/>
          <w:lang w:eastAsia="tr-TR"/>
        </w:rPr>
        <w:t xml:space="preserve"> elektrik malzemeleri üretimidir. </w:t>
      </w:r>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İşbu</w:t>
      </w:r>
      <w:proofErr w:type="spellEnd"/>
      <w:r w:rsidR="00750313" w:rsidRPr="00EB4DE9">
        <w:rPr>
          <w:rFonts w:ascii="Cambria" w:hAnsi="Cambria" w:cs="TimesNewRomanPSMT"/>
          <w:lang w:eastAsia="tr-TR"/>
        </w:rPr>
        <w:t xml:space="preserve"> Politika, </w:t>
      </w:r>
      <w:proofErr w:type="spellStart"/>
      <w:r w:rsidR="00750313" w:rsidRPr="00EB4DE9">
        <w:rPr>
          <w:rFonts w:ascii="Cambria" w:hAnsi="Cambria" w:cs="TimesNewRomanPSMT"/>
          <w:lang w:eastAsia="tr-TR"/>
        </w:rPr>
        <w:t>Şirket’in</w:t>
      </w:r>
      <w:proofErr w:type="spellEnd"/>
      <w:r w:rsidR="00750313" w:rsidRPr="00EB4DE9">
        <w:rPr>
          <w:rFonts w:ascii="Cambria" w:hAnsi="Cambria" w:cs="TimesNewRomanPSMT"/>
          <w:lang w:eastAsia="tr-TR"/>
        </w:rPr>
        <w:t xml:space="preserve"> </w:t>
      </w:r>
      <w:r w:rsidR="00B32CAA" w:rsidRPr="00EB4DE9">
        <w:rPr>
          <w:rFonts w:ascii="Cambria" w:hAnsi="Cambria" w:cs="TimesNewRomanPSMT"/>
          <w:lang w:eastAsia="tr-TR"/>
        </w:rPr>
        <w:t xml:space="preserve">faaliyetlerinin devamı amacıyla </w:t>
      </w:r>
      <w:r w:rsidR="00750313" w:rsidRPr="00EB4DE9">
        <w:rPr>
          <w:rFonts w:ascii="Cambria" w:hAnsi="Cambria" w:cs="TimesNewRomanPSMT"/>
          <w:lang w:eastAsia="tr-TR"/>
        </w:rPr>
        <w:t xml:space="preserve">her tür işleme faaliyetini </w:t>
      </w:r>
      <w:proofErr w:type="gramStart"/>
      <w:r w:rsidR="00750313" w:rsidRPr="00EB4DE9">
        <w:rPr>
          <w:rFonts w:ascii="Cambria" w:hAnsi="Cambria" w:cs="TimesNewRomanPSMT"/>
          <w:lang w:eastAsia="tr-TR"/>
        </w:rPr>
        <w:t xml:space="preserve">gerçekleştirdiği  </w:t>
      </w:r>
      <w:proofErr w:type="spellStart"/>
      <w:r w:rsidR="00750313" w:rsidRPr="00EB4DE9">
        <w:rPr>
          <w:rFonts w:ascii="Cambria" w:hAnsi="Cambria" w:cs="TimesNewRomanPSMT"/>
          <w:lang w:eastAsia="tr-TR"/>
        </w:rPr>
        <w:t>Kis</w:t>
      </w:r>
      <w:proofErr w:type="gramEnd"/>
      <w:r w:rsidR="00750313" w:rsidRPr="00EB4DE9">
        <w:rPr>
          <w:rFonts w:ascii="Cambria" w:hAnsi="Cambria" w:cs="TimesNewRomanPSMT"/>
          <w:lang w:eastAsia="tr-TR"/>
        </w:rPr>
        <w:t>̧isel</w:t>
      </w:r>
      <w:proofErr w:type="spellEnd"/>
      <w:r w:rsidR="00750313" w:rsidRPr="00EB4DE9">
        <w:rPr>
          <w:rFonts w:ascii="Cambria" w:hAnsi="Cambria" w:cs="TimesNewRomanPSMT"/>
          <w:lang w:eastAsia="tr-TR"/>
        </w:rPr>
        <w:t xml:space="preserve"> Verilere </w:t>
      </w:r>
      <w:proofErr w:type="spellStart"/>
      <w:r w:rsidR="00750313" w:rsidRPr="00EB4DE9">
        <w:rPr>
          <w:rFonts w:ascii="Cambria" w:hAnsi="Cambria" w:cs="TimesNewRomanPSMT"/>
          <w:lang w:eastAsia="tr-TR"/>
        </w:rPr>
        <w:t>yönelik</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tüm</w:t>
      </w:r>
      <w:proofErr w:type="spellEnd"/>
      <w:r w:rsidR="00750313" w:rsidRPr="00EB4DE9">
        <w:rPr>
          <w:rFonts w:ascii="Cambria" w:hAnsi="Cambria" w:cs="TimesNewRomanPSMT"/>
          <w:lang w:eastAsia="tr-TR"/>
        </w:rPr>
        <w:t xml:space="preserve"> aktiviteleri kapsar ve </w:t>
      </w:r>
      <w:proofErr w:type="spellStart"/>
      <w:r w:rsidR="00750313" w:rsidRPr="00EB4DE9">
        <w:rPr>
          <w:rFonts w:ascii="Cambria" w:hAnsi="Cambria" w:cs="TimesNewRomanPSMT"/>
          <w:lang w:eastAsia="tr-TR"/>
        </w:rPr>
        <w:t>söz</w:t>
      </w:r>
      <w:proofErr w:type="spellEnd"/>
      <w:r w:rsidR="00750313" w:rsidRPr="00EB4DE9">
        <w:rPr>
          <w:rFonts w:ascii="Cambria" w:hAnsi="Cambria" w:cs="TimesNewRomanPSMT"/>
          <w:lang w:eastAsia="tr-TR"/>
        </w:rPr>
        <w:t xml:space="preserve"> konusu aktivitelere uygulanır.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spellStart"/>
      <w:r w:rsidRPr="00EB4DE9">
        <w:rPr>
          <w:rFonts w:ascii="Cambria" w:hAnsi="Cambria" w:cs="TimesNewRomanPSMT"/>
          <w:lang w:eastAsia="tr-TR"/>
        </w:rPr>
        <w:t>İşbu</w:t>
      </w:r>
      <w:proofErr w:type="spellEnd"/>
      <w:r w:rsidRPr="00EB4DE9">
        <w:rPr>
          <w:rFonts w:ascii="Cambria" w:hAnsi="Cambria" w:cs="TimesNewRomanPSMT"/>
          <w:lang w:eastAsia="tr-TR"/>
        </w:rPr>
        <w:t xml:space="preserve"> Politika, KVK </w:t>
      </w:r>
      <w:proofErr w:type="spellStart"/>
      <w:r w:rsidRPr="00EB4DE9">
        <w:rPr>
          <w:rFonts w:ascii="Cambria" w:hAnsi="Cambria" w:cs="TimesNewRomanPSMT"/>
          <w:lang w:eastAsia="tr-TR"/>
        </w:rPr>
        <w:t>Düzenlemelerinin</w:t>
      </w:r>
      <w:proofErr w:type="spellEnd"/>
      <w:r w:rsidRPr="00EB4DE9">
        <w:rPr>
          <w:rFonts w:ascii="Cambria" w:hAnsi="Cambria" w:cs="TimesNewRomanPSMT"/>
          <w:lang w:eastAsia="tr-TR"/>
        </w:rPr>
        <w:t xml:space="preserve"> gerektirmesi halinde yahut </w:t>
      </w:r>
      <w:proofErr w:type="spellStart"/>
      <w:r w:rsidRPr="00EB4DE9">
        <w:rPr>
          <w:rFonts w:ascii="Cambria" w:hAnsi="Cambria" w:cs="TimesNewRomanPSMT"/>
          <w:lang w:eastAsia="tr-TR"/>
        </w:rPr>
        <w:t>Şirketin</w:t>
      </w:r>
      <w:proofErr w:type="spellEnd"/>
      <w:r w:rsidRPr="00EB4DE9">
        <w:rPr>
          <w:rFonts w:ascii="Cambria" w:hAnsi="Cambria" w:cs="TimesNewRomanPSMT"/>
          <w:lang w:eastAsia="tr-TR"/>
        </w:rPr>
        <w:t xml:space="preserve"> Veri Sorumlusu Temsilcisi yahut yönetimin gerekli </w:t>
      </w:r>
      <w:proofErr w:type="spellStart"/>
      <w:r w:rsidRPr="00EB4DE9">
        <w:rPr>
          <w:rFonts w:ascii="Cambria" w:hAnsi="Cambria" w:cs="TimesNewRomanPSMT"/>
          <w:lang w:eastAsia="tr-TR"/>
        </w:rPr>
        <w:t>gördüğu</w:t>
      </w:r>
      <w:proofErr w:type="spellEnd"/>
      <w:r w:rsidRPr="00EB4DE9">
        <w:rPr>
          <w:rFonts w:ascii="Cambria" w:hAnsi="Cambria" w:cs="TimesNewRomanPSMT"/>
          <w:lang w:eastAsia="tr-TR"/>
        </w:rPr>
        <w:t xml:space="preserve">̈ hallerde, kanuni yükümlülükleri gözetmek koşuluyla zaman zaman </w:t>
      </w:r>
      <w:proofErr w:type="spellStart"/>
      <w:r w:rsidRPr="00EB4DE9">
        <w:rPr>
          <w:rFonts w:ascii="Cambria" w:hAnsi="Cambria" w:cs="TimesNewRomanPSMT"/>
          <w:lang w:eastAsia="tr-TR"/>
        </w:rPr>
        <w:t>değiştirilebilir</w:t>
      </w:r>
      <w:proofErr w:type="spellEnd"/>
      <w:r w:rsidRPr="00EB4DE9">
        <w:rPr>
          <w:rFonts w:ascii="Cambria" w:hAnsi="Cambria" w:cs="TimesNewRomanPSMT"/>
          <w:lang w:eastAsia="tr-TR"/>
        </w:rPr>
        <w:t xml:space="preserve">.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4. TANIMLAR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spellStart"/>
      <w:r w:rsidRPr="00EB4DE9">
        <w:rPr>
          <w:rFonts w:ascii="Cambria" w:hAnsi="Cambria" w:cs="TimesNewRomanPSMT"/>
          <w:lang w:eastAsia="tr-TR"/>
        </w:rPr>
        <w:t>İşbu</w:t>
      </w:r>
      <w:proofErr w:type="spellEnd"/>
      <w:r w:rsidRPr="00EB4DE9">
        <w:rPr>
          <w:rFonts w:ascii="Cambria" w:hAnsi="Cambria" w:cs="TimesNewRomanPSMT"/>
          <w:lang w:eastAsia="tr-TR"/>
        </w:rPr>
        <w:t xml:space="preserve"> Politikada </w:t>
      </w:r>
      <w:proofErr w:type="spellStart"/>
      <w:r w:rsidRPr="00EB4DE9">
        <w:rPr>
          <w:rFonts w:ascii="Cambria" w:hAnsi="Cambria" w:cs="TimesNewRomanPSMT"/>
          <w:lang w:eastAsia="tr-TR"/>
        </w:rPr>
        <w:t>geçen</w:t>
      </w:r>
      <w:proofErr w:type="spellEnd"/>
      <w:r w:rsidRPr="00EB4DE9">
        <w:rPr>
          <w:rFonts w:ascii="Cambria" w:hAnsi="Cambria" w:cs="TimesNewRomanPSMT"/>
          <w:lang w:eastAsia="tr-TR"/>
        </w:rPr>
        <w:t xml:space="preserve"> tanımlar </w:t>
      </w:r>
      <w:proofErr w:type="spellStart"/>
      <w:r w:rsidRPr="00EB4DE9">
        <w:rPr>
          <w:rFonts w:ascii="Cambria" w:hAnsi="Cambria" w:cs="TimesNewRomanPSMT"/>
          <w:lang w:eastAsia="tr-TR"/>
        </w:rPr>
        <w:t>aşağıdaki</w:t>
      </w:r>
      <w:proofErr w:type="spellEnd"/>
      <w:r w:rsidRPr="00EB4DE9">
        <w:rPr>
          <w:rFonts w:ascii="Cambria" w:hAnsi="Cambria" w:cs="TimesNewRomanPSMT"/>
          <w:lang w:eastAsia="tr-TR"/>
        </w:rPr>
        <w:t xml:space="preserve"> anlamlara gelmektedir;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w:t>
      </w:r>
      <w:proofErr w:type="spellStart"/>
      <w:r w:rsidRPr="00EB4DE9">
        <w:rPr>
          <w:rFonts w:ascii="Cambria" w:hAnsi="Cambria" w:cs="Times New Roman"/>
          <w:b/>
          <w:bCs/>
          <w:lang w:eastAsia="tr-TR"/>
        </w:rPr>
        <w:t>Açık</w:t>
      </w:r>
      <w:proofErr w:type="spellEnd"/>
      <w:r w:rsidRPr="00EB4DE9">
        <w:rPr>
          <w:rFonts w:ascii="Cambria" w:hAnsi="Cambria" w:cs="Times New Roman"/>
          <w:b/>
          <w:bCs/>
          <w:lang w:eastAsia="tr-TR"/>
        </w:rPr>
        <w:t xml:space="preserve"> Rıza” </w:t>
      </w:r>
      <w:r w:rsidRPr="00EB4DE9">
        <w:rPr>
          <w:rFonts w:ascii="Cambria" w:hAnsi="Cambria" w:cs="TimesNewRomanPSMT"/>
          <w:lang w:eastAsia="tr-TR"/>
        </w:rPr>
        <w:t xml:space="preserve">Kişisel Veri Sahiplerinin verilerinin islenmesine dair bilgilendirilmeye dayalı olarak ve herhangi bir koşula bağlı olmaksızın, özgür iradeleriyle </w:t>
      </w:r>
      <w:proofErr w:type="gramStart"/>
      <w:r w:rsidRPr="00EB4DE9">
        <w:rPr>
          <w:rFonts w:ascii="Cambria" w:hAnsi="Cambria" w:cs="TimesNewRomanPSMT"/>
          <w:lang w:eastAsia="tr-TR"/>
        </w:rPr>
        <w:t>açıkladıkları  rızayı</w:t>
      </w:r>
      <w:proofErr w:type="gramEnd"/>
      <w:r w:rsidRPr="00EB4DE9">
        <w:rPr>
          <w:rFonts w:ascii="Cambria" w:hAnsi="Cambria" w:cs="TimesNewRomanPSMT"/>
          <w:lang w:eastAsia="tr-TR"/>
        </w:rPr>
        <w:t xml:space="preserve"> ifade eder.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“Anonim Hale Getirme” </w:t>
      </w:r>
      <w:r w:rsidRPr="00EB4DE9">
        <w:rPr>
          <w:rFonts w:ascii="Cambria" w:hAnsi="Cambria" w:cs="TimesNewRomanPSMT"/>
          <w:lang w:eastAsia="tr-TR"/>
        </w:rPr>
        <w:t xml:space="preserve">Kişisel Verilerin, başka verilerle eşleştirilse dahi hiçbir surette kimliği belirli veya belirlenebilir bir gerçek kişiyle ilişkilendirilemeyecek hale getirilmesini ifade eder.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 “Anonim Hale </w:t>
      </w:r>
      <w:proofErr w:type="spellStart"/>
      <w:r w:rsidRPr="00EB4DE9">
        <w:rPr>
          <w:rFonts w:ascii="Cambria" w:hAnsi="Cambria" w:cs="Times New Roman"/>
          <w:b/>
          <w:bCs/>
          <w:lang w:eastAsia="tr-TR"/>
        </w:rPr>
        <w:t>Getirilmis</w:t>
      </w:r>
      <w:proofErr w:type="spellEnd"/>
      <w:r w:rsidRPr="00EB4DE9">
        <w:rPr>
          <w:rFonts w:ascii="Cambria" w:hAnsi="Cambria" w:cs="Times New Roman"/>
          <w:b/>
          <w:bCs/>
          <w:lang w:eastAsia="tr-TR"/>
        </w:rPr>
        <w:t xml:space="preserve">̧ Veri” </w:t>
      </w:r>
      <w:proofErr w:type="spellStart"/>
      <w:r w:rsidRPr="00EB4DE9">
        <w:rPr>
          <w:rFonts w:ascii="Cambria" w:hAnsi="Cambria" w:cs="TimesNewRomanPSMT"/>
          <w:lang w:eastAsia="tr-TR"/>
        </w:rPr>
        <w:t>Gerçek</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w:t>
      </w:r>
      <w:proofErr w:type="spellEnd"/>
      <w:r w:rsidRPr="00EB4DE9">
        <w:rPr>
          <w:rFonts w:ascii="Cambria" w:hAnsi="Cambria" w:cs="TimesNewRomanPSMT"/>
          <w:lang w:eastAsia="tr-TR"/>
        </w:rPr>
        <w:t xml:space="preserve"> ile </w:t>
      </w:r>
      <w:proofErr w:type="spellStart"/>
      <w:r w:rsidRPr="00EB4DE9">
        <w:rPr>
          <w:rFonts w:ascii="Cambria" w:hAnsi="Cambria" w:cs="TimesNewRomanPSMT"/>
          <w:lang w:eastAsia="tr-TR"/>
        </w:rPr>
        <w:t>hiçbir</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şekilde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ilişkilendirilmesi</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mümkün</w:t>
      </w:r>
      <w:proofErr w:type="spellEnd"/>
      <w:r w:rsidRPr="00EB4DE9">
        <w:rPr>
          <w:rFonts w:ascii="Cambria" w:hAnsi="Cambria" w:cs="TimesNewRomanPSMT"/>
          <w:lang w:eastAsia="tr-TR"/>
        </w:rPr>
        <w:t xml:space="preserve"> olmayan veriyi ifade eder.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w:t>
      </w:r>
      <w:proofErr w:type="spellStart"/>
      <w:r w:rsidRPr="00EB4DE9">
        <w:rPr>
          <w:rFonts w:ascii="Cambria" w:hAnsi="Cambria" w:cs="Times New Roman"/>
          <w:b/>
          <w:bCs/>
          <w:lang w:eastAsia="tr-TR"/>
        </w:rPr>
        <w:t>Kişisel</w:t>
      </w:r>
      <w:proofErr w:type="spellEnd"/>
      <w:r w:rsidRPr="00EB4DE9">
        <w:rPr>
          <w:rFonts w:ascii="Cambria" w:hAnsi="Cambria" w:cs="Times New Roman"/>
          <w:b/>
          <w:bCs/>
          <w:lang w:eastAsia="tr-TR"/>
        </w:rPr>
        <w:t xml:space="preserve"> Veri” </w:t>
      </w:r>
      <w:r w:rsidRPr="00EB4DE9">
        <w:rPr>
          <w:rFonts w:ascii="Cambria" w:hAnsi="Cambria" w:cs="TimesNewRomanPSMT"/>
          <w:lang w:eastAsia="tr-TR"/>
        </w:rPr>
        <w:t xml:space="preserve">Kimliği belirli veya belirlenebilir </w:t>
      </w:r>
      <w:proofErr w:type="spellStart"/>
      <w:r w:rsidRPr="00EB4DE9">
        <w:rPr>
          <w:rFonts w:ascii="Cambria" w:hAnsi="Cambria" w:cs="TimesNewRomanPSMT"/>
          <w:lang w:eastAsia="tr-TR"/>
        </w:rPr>
        <w:t>gerçek</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kişiye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ilişkin</w:t>
      </w:r>
      <w:proofErr w:type="spellEnd"/>
      <w:r w:rsidRPr="00EB4DE9">
        <w:rPr>
          <w:rFonts w:ascii="Cambria" w:hAnsi="Cambria" w:cs="TimesNewRomanPSMT"/>
          <w:lang w:eastAsia="tr-TR"/>
        </w:rPr>
        <w:t xml:space="preserve"> her </w:t>
      </w:r>
      <w:proofErr w:type="spellStart"/>
      <w:r w:rsidRPr="00EB4DE9">
        <w:rPr>
          <w:rFonts w:ascii="Cambria" w:hAnsi="Cambria" w:cs="TimesNewRomanPSMT"/>
          <w:lang w:eastAsia="tr-TR"/>
        </w:rPr>
        <w:t>türlu</w:t>
      </w:r>
      <w:proofErr w:type="spellEnd"/>
      <w:r w:rsidRPr="00EB4DE9">
        <w:rPr>
          <w:rFonts w:ascii="Cambria" w:hAnsi="Cambria" w:cs="TimesNewRomanPSMT"/>
          <w:lang w:eastAsia="tr-TR"/>
        </w:rPr>
        <w:t xml:space="preserve">̈ bilgiyi ifade eder.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gramStart"/>
      <w:r w:rsidRPr="00EB4DE9">
        <w:rPr>
          <w:rFonts w:ascii="Cambria" w:hAnsi="Cambria" w:cs="Times New Roman"/>
          <w:b/>
          <w:bCs/>
          <w:lang w:eastAsia="tr-TR"/>
        </w:rPr>
        <w:lastRenderedPageBreak/>
        <w:t>“</w:t>
      </w:r>
      <w:proofErr w:type="spellStart"/>
      <w:r w:rsidRPr="00EB4DE9">
        <w:rPr>
          <w:rFonts w:ascii="Cambria" w:hAnsi="Cambria" w:cs="Times New Roman"/>
          <w:b/>
          <w:bCs/>
          <w:lang w:eastAsia="tr-TR"/>
        </w:rPr>
        <w:t>Kişisel</w:t>
      </w:r>
      <w:proofErr w:type="spellEnd"/>
      <w:r w:rsidRPr="00EB4DE9">
        <w:rPr>
          <w:rFonts w:ascii="Cambria" w:hAnsi="Cambria" w:cs="Times New Roman"/>
          <w:b/>
          <w:bCs/>
          <w:lang w:eastAsia="tr-TR"/>
        </w:rPr>
        <w:t xml:space="preserve"> Veri </w:t>
      </w:r>
      <w:proofErr w:type="spellStart"/>
      <w:r w:rsidRPr="00EB4DE9">
        <w:rPr>
          <w:rFonts w:ascii="Cambria" w:hAnsi="Cambria" w:cs="Times New Roman"/>
          <w:b/>
          <w:bCs/>
          <w:lang w:eastAsia="tr-TR"/>
        </w:rPr>
        <w:t>İşleme</w:t>
      </w:r>
      <w:proofErr w:type="spellEnd"/>
      <w:r w:rsidRPr="00EB4DE9">
        <w:rPr>
          <w:rFonts w:ascii="Cambria" w:hAnsi="Cambria" w:cs="Times New Roman"/>
          <w:b/>
          <w:bCs/>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tamamen veya kısmen otomatik olan ya da herhangi bir veri kayıt sisteminin </w:t>
      </w:r>
      <w:proofErr w:type="spellStart"/>
      <w:r w:rsidRPr="00EB4DE9">
        <w:rPr>
          <w:rFonts w:ascii="Cambria" w:hAnsi="Cambria" w:cs="TimesNewRomanPSMT"/>
          <w:lang w:eastAsia="tr-TR"/>
        </w:rPr>
        <w:t>parçası</w:t>
      </w:r>
      <w:proofErr w:type="spellEnd"/>
      <w:r w:rsidRPr="00EB4DE9">
        <w:rPr>
          <w:rFonts w:ascii="Cambria" w:hAnsi="Cambria" w:cs="TimesNewRomanPSMT"/>
          <w:lang w:eastAsia="tr-TR"/>
        </w:rPr>
        <w:t xml:space="preserve"> olmak kaydıyla otomatik olmayan yollarla elde edilmesi, kaydedilmesi, depolanması, muhafaza edilmesi, </w:t>
      </w:r>
      <w:proofErr w:type="spellStart"/>
      <w:r w:rsidRPr="00EB4DE9">
        <w:rPr>
          <w:rFonts w:ascii="Cambria" w:hAnsi="Cambria" w:cs="TimesNewRomanPSMT"/>
          <w:lang w:eastAsia="tr-TR"/>
        </w:rPr>
        <w:t>değiştirilmesi</w:t>
      </w:r>
      <w:proofErr w:type="spellEnd"/>
      <w:r w:rsidRPr="00EB4DE9">
        <w:rPr>
          <w:rFonts w:ascii="Cambria" w:hAnsi="Cambria" w:cs="TimesNewRomanPSMT"/>
          <w:lang w:eastAsia="tr-TR"/>
        </w:rPr>
        <w:t xml:space="preserve">, yeniden </w:t>
      </w:r>
      <w:proofErr w:type="spellStart"/>
      <w:r w:rsidRPr="00EB4DE9">
        <w:rPr>
          <w:rFonts w:ascii="Cambria" w:hAnsi="Cambria" w:cs="TimesNewRomanPSMT"/>
          <w:lang w:eastAsia="tr-TR"/>
        </w:rPr>
        <w:t>düzenlenmesi</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açıklanması</w:t>
      </w:r>
      <w:proofErr w:type="spellEnd"/>
      <w:r w:rsidRPr="00EB4DE9">
        <w:rPr>
          <w:rFonts w:ascii="Cambria" w:hAnsi="Cambria" w:cs="TimesNewRomanPSMT"/>
          <w:lang w:eastAsia="tr-TR"/>
        </w:rPr>
        <w:t xml:space="preserve">, aktarılması, devralınması, elde edilebilir </w:t>
      </w:r>
      <w:proofErr w:type="spellStart"/>
      <w:r w:rsidRPr="00EB4DE9">
        <w:rPr>
          <w:rFonts w:ascii="Cambria" w:hAnsi="Cambria" w:cs="TimesNewRomanPSMT"/>
          <w:lang w:eastAsia="tr-TR"/>
        </w:rPr>
        <w:t>hâle</w:t>
      </w:r>
      <w:proofErr w:type="spellEnd"/>
      <w:r w:rsidRPr="00EB4DE9">
        <w:rPr>
          <w:rFonts w:ascii="Cambria" w:hAnsi="Cambria" w:cs="TimesNewRomanPSMT"/>
          <w:lang w:eastAsia="tr-TR"/>
        </w:rPr>
        <w:t xml:space="preserve"> getirilmesi, sınıflandırılması ya da kullanılmasının engellenmesi gibi veri </w:t>
      </w:r>
      <w:proofErr w:type="spellStart"/>
      <w:r w:rsidRPr="00EB4DE9">
        <w:rPr>
          <w:rFonts w:ascii="Cambria" w:hAnsi="Cambria" w:cs="TimesNewRomanPSMT"/>
          <w:lang w:eastAsia="tr-TR"/>
        </w:rPr>
        <w:t>üzerinde</w:t>
      </w:r>
      <w:proofErr w:type="spellEnd"/>
      <w:r w:rsidRPr="00EB4DE9">
        <w:rPr>
          <w:rFonts w:ascii="Cambria" w:hAnsi="Cambria" w:cs="TimesNewRomanPSMT"/>
          <w:lang w:eastAsia="tr-TR"/>
        </w:rPr>
        <w:t xml:space="preserve"> yapılan her </w:t>
      </w:r>
      <w:proofErr w:type="spellStart"/>
      <w:r w:rsidRPr="00EB4DE9">
        <w:rPr>
          <w:rFonts w:ascii="Cambria" w:hAnsi="Cambria" w:cs="TimesNewRomanPSMT"/>
          <w:lang w:eastAsia="tr-TR"/>
        </w:rPr>
        <w:t>türlu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işlemi</w:t>
      </w:r>
      <w:proofErr w:type="spellEnd"/>
      <w:r w:rsidRPr="00EB4DE9">
        <w:rPr>
          <w:rFonts w:ascii="Cambria" w:hAnsi="Cambria" w:cs="TimesNewRomanPSMT"/>
          <w:lang w:eastAsia="tr-TR"/>
        </w:rPr>
        <w:t xml:space="preserve"> ifade eder. </w:t>
      </w:r>
      <w:proofErr w:type="gramEnd"/>
    </w:p>
    <w:p w:rsidR="00750313" w:rsidRPr="00EB4DE9" w:rsidRDefault="00750313" w:rsidP="00750313">
      <w:pPr>
        <w:spacing w:before="100" w:beforeAutospacing="1" w:after="100" w:afterAutospacing="1" w:line="276" w:lineRule="auto"/>
        <w:jc w:val="both"/>
        <w:rPr>
          <w:rFonts w:ascii="Cambria" w:hAnsi="Cambria" w:cs="TimesNewRomanPSMT"/>
          <w:lang w:eastAsia="tr-TR"/>
        </w:rPr>
      </w:pPr>
      <w:r w:rsidRPr="00EB4DE9">
        <w:rPr>
          <w:rFonts w:ascii="Cambria" w:hAnsi="Cambria" w:cs="Times New Roman"/>
          <w:b/>
          <w:bCs/>
          <w:lang w:eastAsia="tr-TR"/>
        </w:rPr>
        <w:t xml:space="preserve">“Kurul”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 Koruma Kurulunu ifade eder.                                                                         </w:t>
      </w:r>
    </w:p>
    <w:p w:rsidR="00750313" w:rsidRPr="00EB4DE9" w:rsidRDefault="00750313" w:rsidP="00750313">
      <w:pPr>
        <w:spacing w:before="100" w:beforeAutospacing="1" w:after="100" w:afterAutospacing="1" w:line="276" w:lineRule="auto"/>
        <w:jc w:val="both"/>
        <w:rPr>
          <w:rFonts w:ascii="Cambria" w:hAnsi="Cambria" w:cs="TimesNewRomanPSMT"/>
          <w:lang w:eastAsia="tr-TR"/>
        </w:rPr>
      </w:pPr>
      <w:r w:rsidRPr="00EB4DE9">
        <w:rPr>
          <w:rFonts w:ascii="Cambria" w:hAnsi="Cambria" w:cs="TimesNewRomanPSMT"/>
          <w:lang w:eastAsia="tr-TR"/>
        </w:rPr>
        <w:t>“</w:t>
      </w:r>
      <w:r w:rsidRPr="00EB4DE9">
        <w:rPr>
          <w:rFonts w:ascii="Cambria" w:hAnsi="Cambria" w:cs="Times New Roman"/>
          <w:b/>
          <w:bCs/>
          <w:lang w:eastAsia="tr-TR"/>
        </w:rPr>
        <w:t>Kurum</w:t>
      </w:r>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 Koruma Kurumunu ifade eder.</w:t>
      </w:r>
    </w:p>
    <w:p w:rsidR="00750313" w:rsidRPr="00EB4DE9" w:rsidRDefault="00750313" w:rsidP="00750313">
      <w:pPr>
        <w:spacing w:before="100" w:beforeAutospacing="1" w:after="100" w:afterAutospacing="1" w:line="276" w:lineRule="auto"/>
        <w:jc w:val="both"/>
        <w:rPr>
          <w:rFonts w:ascii="Cambria" w:hAnsi="Cambria" w:cs="TimesNewRomanPSMT"/>
          <w:lang w:eastAsia="tr-TR"/>
        </w:rPr>
      </w:pPr>
      <w:r w:rsidRPr="00EB4DE9">
        <w:rPr>
          <w:rFonts w:ascii="Cambria" w:hAnsi="Cambria" w:cs="Times New Roman"/>
          <w:b/>
          <w:bCs/>
          <w:lang w:eastAsia="tr-TR"/>
        </w:rPr>
        <w:t xml:space="preserve">“KVKK” </w:t>
      </w:r>
      <w:r w:rsidRPr="00EB4DE9">
        <w:rPr>
          <w:rFonts w:ascii="Cambria" w:hAnsi="Cambria" w:cs="TimesNewRomanPSMT"/>
          <w:lang w:eastAsia="tr-TR"/>
        </w:rPr>
        <w:t xml:space="preserve">6698 sayılı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Korunması Kanununu ifade eder.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gramStart"/>
      <w:r w:rsidRPr="00EB4DE9">
        <w:rPr>
          <w:rFonts w:ascii="Cambria" w:hAnsi="Cambria" w:cs="Times New Roman"/>
          <w:b/>
          <w:bCs/>
          <w:lang w:eastAsia="tr-TR"/>
        </w:rPr>
        <w:t xml:space="preserve">“KVK </w:t>
      </w:r>
      <w:proofErr w:type="spellStart"/>
      <w:r w:rsidRPr="00EB4DE9">
        <w:rPr>
          <w:rFonts w:ascii="Cambria" w:hAnsi="Cambria" w:cs="Times New Roman"/>
          <w:b/>
          <w:bCs/>
          <w:lang w:eastAsia="tr-TR"/>
        </w:rPr>
        <w:t>Düzenlemeleri</w:t>
      </w:r>
      <w:proofErr w:type="spellEnd"/>
      <w:r w:rsidRPr="00EB4DE9">
        <w:rPr>
          <w:rFonts w:ascii="Cambria" w:hAnsi="Cambria" w:cs="Times New Roman"/>
          <w:b/>
          <w:bCs/>
          <w:lang w:eastAsia="tr-TR"/>
        </w:rPr>
        <w:t xml:space="preserve">/Hükümleri” </w:t>
      </w:r>
      <w:r w:rsidRPr="00EB4DE9">
        <w:rPr>
          <w:rFonts w:ascii="Cambria" w:hAnsi="Cambria" w:cs="TimesNewRomanPSMT"/>
          <w:lang w:eastAsia="tr-TR"/>
        </w:rPr>
        <w:t xml:space="preserve">6698 sayılı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Korunması Kanunu ile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korunmasına </w:t>
      </w:r>
      <w:proofErr w:type="spellStart"/>
      <w:r w:rsidRPr="00EB4DE9">
        <w:rPr>
          <w:rFonts w:ascii="Cambria" w:hAnsi="Cambria" w:cs="TimesNewRomanPSMT"/>
          <w:lang w:eastAsia="tr-TR"/>
        </w:rPr>
        <w:t>yönelik</w:t>
      </w:r>
      <w:proofErr w:type="spellEnd"/>
      <w:r w:rsidRPr="00EB4DE9">
        <w:rPr>
          <w:rFonts w:ascii="Cambria" w:hAnsi="Cambria" w:cs="TimesNewRomanPSMT"/>
          <w:lang w:eastAsia="tr-TR"/>
        </w:rPr>
        <w:t xml:space="preserve"> ilgili </w:t>
      </w:r>
      <w:proofErr w:type="spellStart"/>
      <w:r w:rsidRPr="00EB4DE9">
        <w:rPr>
          <w:rFonts w:ascii="Cambria" w:hAnsi="Cambria" w:cs="TimesNewRomanPSMT"/>
          <w:lang w:eastAsia="tr-TR"/>
        </w:rPr>
        <w:t>diğer</w:t>
      </w:r>
      <w:proofErr w:type="spellEnd"/>
      <w:r w:rsidRPr="00EB4DE9">
        <w:rPr>
          <w:rFonts w:ascii="Cambria" w:hAnsi="Cambria" w:cs="TimesNewRomanPSMT"/>
          <w:lang w:eastAsia="tr-TR"/>
        </w:rPr>
        <w:t xml:space="preserve"> mevzuatı, </w:t>
      </w:r>
      <w:proofErr w:type="spellStart"/>
      <w:r w:rsidRPr="00EB4DE9">
        <w:rPr>
          <w:rFonts w:ascii="Cambria" w:hAnsi="Cambria" w:cs="TimesNewRomanPSMT"/>
          <w:lang w:eastAsia="tr-TR"/>
        </w:rPr>
        <w:t>düzenleyici</w:t>
      </w:r>
      <w:proofErr w:type="spellEnd"/>
      <w:r w:rsidRPr="00EB4DE9">
        <w:rPr>
          <w:rFonts w:ascii="Cambria" w:hAnsi="Cambria" w:cs="TimesNewRomanPSMT"/>
          <w:lang w:eastAsia="tr-TR"/>
        </w:rPr>
        <w:t xml:space="preserve"> ve denetleyici otoriteler, mahkemeler ve </w:t>
      </w:r>
      <w:proofErr w:type="spellStart"/>
      <w:r w:rsidRPr="00EB4DE9">
        <w:rPr>
          <w:rFonts w:ascii="Cambria" w:hAnsi="Cambria" w:cs="TimesNewRomanPSMT"/>
          <w:lang w:eastAsia="tr-TR"/>
        </w:rPr>
        <w:t>diğer</w:t>
      </w:r>
      <w:proofErr w:type="spellEnd"/>
      <w:r w:rsidRPr="00EB4DE9">
        <w:rPr>
          <w:rFonts w:ascii="Cambria" w:hAnsi="Cambria" w:cs="TimesNewRomanPSMT"/>
          <w:lang w:eastAsia="tr-TR"/>
        </w:rPr>
        <w:t xml:space="preserve"> resmi makamlar tarafından verilen, </w:t>
      </w:r>
      <w:proofErr w:type="spellStart"/>
      <w:r w:rsidRPr="00EB4DE9">
        <w:rPr>
          <w:rFonts w:ascii="Cambria" w:hAnsi="Cambria" w:cs="TimesNewRomanPSMT"/>
          <w:lang w:eastAsia="tr-TR"/>
        </w:rPr>
        <w:t>bağlayıcı</w:t>
      </w:r>
      <w:proofErr w:type="spellEnd"/>
      <w:r w:rsidRPr="00EB4DE9">
        <w:rPr>
          <w:rFonts w:ascii="Cambria" w:hAnsi="Cambria" w:cs="TimesNewRomanPSMT"/>
          <w:lang w:eastAsia="tr-TR"/>
        </w:rPr>
        <w:t xml:space="preserve"> kararları, ilke kararlarını, </w:t>
      </w:r>
      <w:proofErr w:type="spellStart"/>
      <w:r w:rsidRPr="00EB4DE9">
        <w:rPr>
          <w:rFonts w:ascii="Cambria" w:hAnsi="Cambria" w:cs="TimesNewRomanPSMT"/>
          <w:lang w:eastAsia="tr-TR"/>
        </w:rPr>
        <w:t>hükümleri</w:t>
      </w:r>
      <w:proofErr w:type="spellEnd"/>
      <w:r w:rsidRPr="00EB4DE9">
        <w:rPr>
          <w:rFonts w:ascii="Cambria" w:hAnsi="Cambria" w:cs="TimesNewRomanPSMT"/>
          <w:lang w:eastAsia="tr-TR"/>
        </w:rPr>
        <w:t xml:space="preserve">, talimatları ile verilerin korunmasına </w:t>
      </w:r>
      <w:proofErr w:type="spellStart"/>
      <w:r w:rsidRPr="00EB4DE9">
        <w:rPr>
          <w:rFonts w:ascii="Cambria" w:hAnsi="Cambria" w:cs="TimesNewRomanPSMT"/>
          <w:lang w:eastAsia="tr-TR"/>
        </w:rPr>
        <w:t>yönelik</w:t>
      </w:r>
      <w:proofErr w:type="spellEnd"/>
      <w:r w:rsidRPr="00EB4DE9">
        <w:rPr>
          <w:rFonts w:ascii="Cambria" w:hAnsi="Cambria" w:cs="TimesNewRomanPSMT"/>
          <w:lang w:eastAsia="tr-TR"/>
        </w:rPr>
        <w:t xml:space="preserve"> uygulanabilir uluslararası </w:t>
      </w:r>
      <w:proofErr w:type="spellStart"/>
      <w:r w:rsidRPr="00EB4DE9">
        <w:rPr>
          <w:rFonts w:ascii="Cambria" w:hAnsi="Cambria" w:cs="TimesNewRomanPSMT"/>
          <w:lang w:eastAsia="tr-TR"/>
        </w:rPr>
        <w:t>anlaşmaları</w:t>
      </w:r>
      <w:proofErr w:type="spellEnd"/>
      <w:r w:rsidRPr="00EB4DE9">
        <w:rPr>
          <w:rFonts w:ascii="Cambria" w:hAnsi="Cambria" w:cs="TimesNewRomanPSMT"/>
          <w:lang w:eastAsia="tr-TR"/>
        </w:rPr>
        <w:t xml:space="preserve"> ve </w:t>
      </w:r>
      <w:proofErr w:type="spellStart"/>
      <w:r w:rsidRPr="00EB4DE9">
        <w:rPr>
          <w:rFonts w:ascii="Cambria" w:hAnsi="Cambria" w:cs="TimesNewRomanPSMT"/>
          <w:lang w:eastAsia="tr-TR"/>
        </w:rPr>
        <w:t>diğer</w:t>
      </w:r>
      <w:proofErr w:type="spellEnd"/>
      <w:r w:rsidRPr="00EB4DE9">
        <w:rPr>
          <w:rFonts w:ascii="Cambria" w:hAnsi="Cambria" w:cs="TimesNewRomanPSMT"/>
          <w:lang w:eastAsia="tr-TR"/>
        </w:rPr>
        <w:t xml:space="preserve"> her </w:t>
      </w:r>
      <w:proofErr w:type="spellStart"/>
      <w:r w:rsidRPr="00EB4DE9">
        <w:rPr>
          <w:rFonts w:ascii="Cambria" w:hAnsi="Cambria" w:cs="TimesNewRomanPSMT"/>
          <w:lang w:eastAsia="tr-TR"/>
        </w:rPr>
        <w:t>türlu</w:t>
      </w:r>
      <w:proofErr w:type="spellEnd"/>
      <w:r w:rsidRPr="00EB4DE9">
        <w:rPr>
          <w:rFonts w:ascii="Cambria" w:hAnsi="Cambria" w:cs="TimesNewRomanPSMT"/>
          <w:lang w:eastAsia="tr-TR"/>
        </w:rPr>
        <w:t xml:space="preserve">̈ mevzuatı ifade eder. </w:t>
      </w:r>
      <w:proofErr w:type="gramEnd"/>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NewRomanPSMT"/>
          <w:lang w:eastAsia="tr-TR"/>
        </w:rPr>
        <w:t>“</w:t>
      </w:r>
      <w:r w:rsidRPr="00EB4DE9">
        <w:rPr>
          <w:rFonts w:ascii="Cambria" w:hAnsi="Cambria" w:cs="Times New Roman"/>
          <w:b/>
          <w:bCs/>
          <w:lang w:eastAsia="tr-TR"/>
        </w:rPr>
        <w:t xml:space="preserve">KVK </w:t>
      </w:r>
      <w:proofErr w:type="spellStart"/>
      <w:r w:rsidRPr="00EB4DE9">
        <w:rPr>
          <w:rFonts w:ascii="Cambria" w:hAnsi="Cambria" w:cs="Times New Roman"/>
          <w:b/>
          <w:bCs/>
          <w:lang w:eastAsia="tr-TR"/>
        </w:rPr>
        <w:t>Prosedürleri</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Şirketin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çalışanların</w:t>
      </w:r>
      <w:proofErr w:type="spellEnd"/>
      <w:r w:rsidRPr="00EB4DE9">
        <w:rPr>
          <w:rFonts w:ascii="Cambria" w:hAnsi="Cambria" w:cs="TimesNewRomanPSMT"/>
          <w:lang w:eastAsia="tr-TR"/>
        </w:rPr>
        <w:t xml:space="preserve"> ve Veri Sorumlusu Temsilcisinin </w:t>
      </w:r>
      <w:proofErr w:type="spellStart"/>
      <w:r w:rsidRPr="00EB4DE9">
        <w:rPr>
          <w:rFonts w:ascii="Cambria" w:hAnsi="Cambria" w:cs="TimesNewRomanPSMT"/>
          <w:lang w:eastAsia="tr-TR"/>
        </w:rPr>
        <w:t>işbu</w:t>
      </w:r>
      <w:proofErr w:type="spellEnd"/>
      <w:r w:rsidRPr="00EB4DE9">
        <w:rPr>
          <w:rFonts w:ascii="Cambria" w:hAnsi="Cambria" w:cs="TimesNewRomanPSMT"/>
          <w:lang w:eastAsia="tr-TR"/>
        </w:rPr>
        <w:t xml:space="preserve"> Politika kapsamında uyması gereken </w:t>
      </w:r>
      <w:proofErr w:type="spellStart"/>
      <w:r w:rsidRPr="00EB4DE9">
        <w:rPr>
          <w:rFonts w:ascii="Cambria" w:hAnsi="Cambria" w:cs="TimesNewRomanPSMT"/>
          <w:lang w:eastAsia="tr-TR"/>
        </w:rPr>
        <w:t>yükümlülükleri</w:t>
      </w:r>
      <w:proofErr w:type="spellEnd"/>
      <w:r w:rsidRPr="00EB4DE9">
        <w:rPr>
          <w:rFonts w:ascii="Cambria" w:hAnsi="Cambria" w:cs="TimesNewRomanPSMT"/>
          <w:lang w:eastAsia="tr-TR"/>
        </w:rPr>
        <w:t xml:space="preserve"> belirleyen </w:t>
      </w:r>
      <w:proofErr w:type="spellStart"/>
      <w:r w:rsidRPr="00EB4DE9">
        <w:rPr>
          <w:rFonts w:ascii="Cambria" w:hAnsi="Cambria" w:cs="TimesNewRomanPSMT"/>
          <w:lang w:eastAsia="tr-TR"/>
        </w:rPr>
        <w:t>prosedürleri</w:t>
      </w:r>
      <w:proofErr w:type="spellEnd"/>
      <w:r w:rsidRPr="00EB4DE9">
        <w:rPr>
          <w:rFonts w:ascii="Cambria" w:hAnsi="Cambria" w:cs="TimesNewRomanPSMT"/>
          <w:lang w:eastAsia="tr-TR"/>
        </w:rPr>
        <w:t xml:space="preserve"> ifade eder.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gramStart"/>
      <w:r w:rsidRPr="00EB4DE9">
        <w:rPr>
          <w:rFonts w:ascii="Cambria" w:hAnsi="Cambria" w:cs="Times New Roman"/>
          <w:b/>
          <w:bCs/>
          <w:lang w:eastAsia="tr-TR"/>
        </w:rPr>
        <w:t>“</w:t>
      </w:r>
      <w:proofErr w:type="spellStart"/>
      <w:r w:rsidRPr="00EB4DE9">
        <w:rPr>
          <w:rFonts w:ascii="Cambria" w:hAnsi="Cambria" w:cs="Times New Roman"/>
          <w:b/>
          <w:bCs/>
          <w:lang w:eastAsia="tr-TR"/>
        </w:rPr>
        <w:t>Özel</w:t>
      </w:r>
      <w:proofErr w:type="spellEnd"/>
      <w:r w:rsidRPr="00EB4DE9">
        <w:rPr>
          <w:rFonts w:ascii="Cambria" w:hAnsi="Cambria" w:cs="Times New Roman"/>
          <w:b/>
          <w:bCs/>
          <w:lang w:eastAsia="tr-TR"/>
        </w:rPr>
        <w:t xml:space="preserve"> Nitelikli </w:t>
      </w:r>
      <w:proofErr w:type="spellStart"/>
      <w:r w:rsidRPr="00EB4DE9">
        <w:rPr>
          <w:rFonts w:ascii="Cambria" w:hAnsi="Cambria" w:cs="Times New Roman"/>
          <w:b/>
          <w:bCs/>
          <w:lang w:eastAsia="tr-TR"/>
        </w:rPr>
        <w:t>Kişisel</w:t>
      </w:r>
      <w:proofErr w:type="spellEnd"/>
      <w:r w:rsidRPr="00EB4DE9">
        <w:rPr>
          <w:rFonts w:ascii="Cambria" w:hAnsi="Cambria" w:cs="Times New Roman"/>
          <w:b/>
          <w:bCs/>
          <w:lang w:eastAsia="tr-TR"/>
        </w:rPr>
        <w:t xml:space="preserve"> Veri” </w:t>
      </w:r>
      <w:proofErr w:type="spellStart"/>
      <w:r w:rsidRPr="00EB4DE9">
        <w:rPr>
          <w:rFonts w:ascii="Cambria" w:hAnsi="Cambria" w:cs="TimesNewRomanPSMT"/>
          <w:lang w:eastAsia="tr-TR"/>
        </w:rPr>
        <w:t>Kişilerin</w:t>
      </w:r>
      <w:proofErr w:type="spellEnd"/>
      <w:r w:rsidRPr="00EB4DE9">
        <w:rPr>
          <w:rFonts w:ascii="Cambria" w:hAnsi="Cambria" w:cs="TimesNewRomanPSMT"/>
          <w:lang w:eastAsia="tr-TR"/>
        </w:rPr>
        <w:t xml:space="preserve"> ırkı, etnik </w:t>
      </w:r>
      <w:proofErr w:type="spellStart"/>
      <w:r w:rsidRPr="00EB4DE9">
        <w:rPr>
          <w:rFonts w:ascii="Cambria" w:hAnsi="Cambria" w:cs="TimesNewRomanPSMT"/>
          <w:lang w:eastAsia="tr-TR"/>
        </w:rPr>
        <w:t>kökeni</w:t>
      </w:r>
      <w:proofErr w:type="spellEnd"/>
      <w:r w:rsidRPr="00EB4DE9">
        <w:rPr>
          <w:rFonts w:ascii="Cambria" w:hAnsi="Cambria" w:cs="TimesNewRomanPSMT"/>
          <w:lang w:eastAsia="tr-TR"/>
        </w:rPr>
        <w:t xml:space="preserve">, siyasi </w:t>
      </w:r>
      <w:proofErr w:type="spellStart"/>
      <w:r w:rsidRPr="00EB4DE9">
        <w:rPr>
          <w:rFonts w:ascii="Cambria" w:hAnsi="Cambria" w:cs="TimesNewRomanPSMT"/>
          <w:lang w:eastAsia="tr-TR"/>
        </w:rPr>
        <w:t>düşüncesi</w:t>
      </w:r>
      <w:proofErr w:type="spellEnd"/>
      <w:r w:rsidRPr="00EB4DE9">
        <w:rPr>
          <w:rFonts w:ascii="Cambria" w:hAnsi="Cambria" w:cs="TimesNewRomanPSMT"/>
          <w:lang w:eastAsia="tr-TR"/>
        </w:rPr>
        <w:t xml:space="preserve">, felsefi inancı, dini, mezhebi veya </w:t>
      </w:r>
      <w:proofErr w:type="spellStart"/>
      <w:r w:rsidRPr="00EB4DE9">
        <w:rPr>
          <w:rFonts w:ascii="Cambria" w:hAnsi="Cambria" w:cs="TimesNewRomanPSMT"/>
          <w:lang w:eastAsia="tr-TR"/>
        </w:rPr>
        <w:t>diğer</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inançları</w:t>
      </w:r>
      <w:proofErr w:type="spellEnd"/>
      <w:r w:rsidRPr="00EB4DE9">
        <w:rPr>
          <w:rFonts w:ascii="Cambria" w:hAnsi="Cambria" w:cs="TimesNewRomanPSMT"/>
          <w:lang w:eastAsia="tr-TR"/>
        </w:rPr>
        <w:t xml:space="preserve">, kılık ve kıyafeti, dernek, vakıf ya da sendika </w:t>
      </w:r>
      <w:proofErr w:type="spellStart"/>
      <w:r w:rsidRPr="00EB4DE9">
        <w:rPr>
          <w:rFonts w:ascii="Cambria" w:hAnsi="Cambria" w:cs="TimesNewRomanPSMT"/>
          <w:lang w:eastAsia="tr-TR"/>
        </w:rPr>
        <w:t>üyeliği</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sağlığı</w:t>
      </w:r>
      <w:proofErr w:type="spellEnd"/>
      <w:r w:rsidRPr="00EB4DE9">
        <w:rPr>
          <w:rFonts w:ascii="Cambria" w:hAnsi="Cambria" w:cs="TimesNewRomanPSMT"/>
          <w:lang w:eastAsia="tr-TR"/>
        </w:rPr>
        <w:t xml:space="preserve">, cinsel hayatı, ceza </w:t>
      </w:r>
      <w:proofErr w:type="spellStart"/>
      <w:r w:rsidRPr="00EB4DE9">
        <w:rPr>
          <w:rFonts w:ascii="Cambria" w:hAnsi="Cambria" w:cs="TimesNewRomanPSMT"/>
          <w:lang w:eastAsia="tr-TR"/>
        </w:rPr>
        <w:t>mahkûmiyeti</w:t>
      </w:r>
      <w:proofErr w:type="spellEnd"/>
      <w:r w:rsidRPr="00EB4DE9">
        <w:rPr>
          <w:rFonts w:ascii="Cambria" w:hAnsi="Cambria" w:cs="TimesNewRomanPSMT"/>
          <w:lang w:eastAsia="tr-TR"/>
        </w:rPr>
        <w:t xml:space="preserve"> ve </w:t>
      </w:r>
      <w:proofErr w:type="spellStart"/>
      <w:r w:rsidRPr="00EB4DE9">
        <w:rPr>
          <w:rFonts w:ascii="Cambria" w:hAnsi="Cambria" w:cs="TimesNewRomanPSMT"/>
          <w:lang w:eastAsia="tr-TR"/>
        </w:rPr>
        <w:t>güvenlik</w:t>
      </w:r>
      <w:proofErr w:type="spellEnd"/>
      <w:r w:rsidRPr="00EB4DE9">
        <w:rPr>
          <w:rFonts w:ascii="Cambria" w:hAnsi="Cambria" w:cs="TimesNewRomanPSMT"/>
          <w:lang w:eastAsia="tr-TR"/>
        </w:rPr>
        <w:t xml:space="preserve"> tedbirleriyle ilgili verileri ile </w:t>
      </w:r>
      <w:proofErr w:type="spellStart"/>
      <w:r w:rsidRPr="00EB4DE9">
        <w:rPr>
          <w:rFonts w:ascii="Cambria" w:hAnsi="Cambria" w:cs="TimesNewRomanPSMT"/>
          <w:lang w:eastAsia="tr-TR"/>
        </w:rPr>
        <w:t>biyometrik</w:t>
      </w:r>
      <w:proofErr w:type="spellEnd"/>
      <w:r w:rsidRPr="00EB4DE9">
        <w:rPr>
          <w:rFonts w:ascii="Cambria" w:hAnsi="Cambria" w:cs="TimesNewRomanPSMT"/>
          <w:lang w:eastAsia="tr-TR"/>
        </w:rPr>
        <w:t xml:space="preserve"> ve genetik verileri ifade eder. </w:t>
      </w:r>
      <w:proofErr w:type="gramEnd"/>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“Silme veya Silinme”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ilgili kullanıcılar </w:t>
      </w:r>
      <w:proofErr w:type="spellStart"/>
      <w:r w:rsidRPr="00EB4DE9">
        <w:rPr>
          <w:rFonts w:ascii="Cambria" w:hAnsi="Cambria" w:cs="TimesNewRomanPSMT"/>
          <w:lang w:eastAsia="tr-TR"/>
        </w:rPr>
        <w:t>için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hiçbir</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şekilde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erişilemez</w:t>
      </w:r>
      <w:proofErr w:type="spellEnd"/>
      <w:r w:rsidRPr="00EB4DE9">
        <w:rPr>
          <w:rFonts w:ascii="Cambria" w:hAnsi="Cambria" w:cs="TimesNewRomanPSMT"/>
          <w:lang w:eastAsia="tr-TR"/>
        </w:rPr>
        <w:t xml:space="preserve"> ve tekrar kullanılamaz hale getirilmesi </w:t>
      </w:r>
      <w:proofErr w:type="spellStart"/>
      <w:r w:rsidRPr="00EB4DE9">
        <w:rPr>
          <w:rFonts w:ascii="Cambria" w:hAnsi="Cambria" w:cs="TimesNewRomanPSMT"/>
          <w:lang w:eastAsia="tr-TR"/>
        </w:rPr>
        <w:t>işlemidir</w:t>
      </w:r>
      <w:proofErr w:type="spellEnd"/>
      <w:r w:rsidRPr="00EB4DE9">
        <w:rPr>
          <w:rFonts w:ascii="Cambria" w:hAnsi="Cambria" w:cs="TimesNewRomanPSMT"/>
          <w:lang w:eastAsia="tr-TR"/>
        </w:rPr>
        <w:t xml:space="preserve">.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 “Kişisel Veri Envanteri” </w:t>
      </w:r>
      <w:proofErr w:type="spellStart"/>
      <w:r w:rsidRPr="00EB4DE9">
        <w:rPr>
          <w:rFonts w:ascii="Cambria" w:hAnsi="Cambria" w:cs="TimesNewRomanPSMT"/>
          <w:lang w:eastAsia="tr-TR"/>
        </w:rPr>
        <w:t>Şirketin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 </w:t>
      </w:r>
      <w:proofErr w:type="spellStart"/>
      <w:r w:rsidRPr="00EB4DE9">
        <w:rPr>
          <w:rFonts w:ascii="Cambria" w:hAnsi="Cambria" w:cs="TimesNewRomanPSMT"/>
          <w:lang w:eastAsia="tr-TR"/>
        </w:rPr>
        <w:t>İşleme</w:t>
      </w:r>
      <w:proofErr w:type="spellEnd"/>
      <w:r w:rsidRPr="00EB4DE9">
        <w:rPr>
          <w:rFonts w:ascii="Cambria" w:hAnsi="Cambria" w:cs="TimesNewRomanPSMT"/>
          <w:lang w:eastAsia="tr-TR"/>
        </w:rPr>
        <w:t xml:space="preserve"> faaliyetlerine </w:t>
      </w:r>
      <w:proofErr w:type="spellStart"/>
      <w:r w:rsidRPr="00EB4DE9">
        <w:rPr>
          <w:rFonts w:ascii="Cambria" w:hAnsi="Cambria" w:cs="TimesNewRomanPSMT"/>
          <w:lang w:eastAsia="tr-TR"/>
        </w:rPr>
        <w:t>yönelik</w:t>
      </w:r>
      <w:proofErr w:type="spellEnd"/>
      <w:r w:rsidRPr="00EB4DE9">
        <w:rPr>
          <w:rFonts w:ascii="Cambria" w:hAnsi="Cambria" w:cs="TimesNewRomanPSMT"/>
          <w:lang w:eastAsia="tr-TR"/>
        </w:rPr>
        <w:t xml:space="preserve"> olarak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 </w:t>
      </w:r>
      <w:proofErr w:type="spellStart"/>
      <w:r w:rsidRPr="00EB4DE9">
        <w:rPr>
          <w:rFonts w:ascii="Cambria" w:hAnsi="Cambria" w:cs="TimesNewRomanPSMT"/>
          <w:lang w:eastAsia="tr-TR"/>
        </w:rPr>
        <w:t>İşleme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sürec</w:t>
      </w:r>
      <w:proofErr w:type="spellEnd"/>
      <w:r w:rsidRPr="00EB4DE9">
        <w:rPr>
          <w:rFonts w:ascii="Cambria" w:hAnsi="Cambria" w:cs="TimesNewRomanPSMT"/>
          <w:lang w:eastAsia="tr-TR"/>
        </w:rPr>
        <w:t xml:space="preserve">̧ ve </w:t>
      </w:r>
      <w:proofErr w:type="spellStart"/>
      <w:r w:rsidRPr="00EB4DE9">
        <w:rPr>
          <w:rFonts w:ascii="Cambria" w:hAnsi="Cambria" w:cs="TimesNewRomanPSMT"/>
          <w:lang w:eastAsia="tr-TR"/>
        </w:rPr>
        <w:t>yöntemleri</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 </w:t>
      </w:r>
      <w:proofErr w:type="spellStart"/>
      <w:r w:rsidRPr="00EB4DE9">
        <w:rPr>
          <w:rFonts w:ascii="Cambria" w:hAnsi="Cambria" w:cs="TimesNewRomanPSMT"/>
          <w:lang w:eastAsia="tr-TR"/>
        </w:rPr>
        <w:t>İşleme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amaçları</w:t>
      </w:r>
      <w:proofErr w:type="spellEnd"/>
      <w:r w:rsidRPr="00EB4DE9">
        <w:rPr>
          <w:rFonts w:ascii="Cambria" w:hAnsi="Cambria" w:cs="TimesNewRomanPSMT"/>
          <w:lang w:eastAsia="tr-TR"/>
        </w:rPr>
        <w:t xml:space="preserve">, veri kategorisi,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w:t>
      </w:r>
      <w:proofErr w:type="spellStart"/>
      <w:r w:rsidRPr="00EB4DE9">
        <w:rPr>
          <w:rFonts w:ascii="Cambria" w:hAnsi="Cambria" w:cs="TimesNewRomanPSMT"/>
          <w:lang w:eastAsia="tr-TR"/>
        </w:rPr>
        <w:t>aktarıldığı</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üçüncu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kişiler</w:t>
      </w:r>
      <w:proofErr w:type="spellEnd"/>
      <w:r w:rsidRPr="00EB4DE9">
        <w:rPr>
          <w:rFonts w:ascii="Cambria" w:hAnsi="Cambria" w:cs="TimesNewRomanPSMT"/>
          <w:lang w:eastAsia="tr-TR"/>
        </w:rPr>
        <w:t xml:space="preserve"> vb. bilgileri ihtiva eden </w:t>
      </w:r>
      <w:proofErr w:type="gramStart"/>
      <w:r w:rsidRPr="00EB4DE9">
        <w:rPr>
          <w:rFonts w:ascii="Cambria" w:hAnsi="Cambria" w:cs="TimesNewRomanPSMT"/>
          <w:lang w:eastAsia="tr-TR"/>
        </w:rPr>
        <w:t>envanteri</w:t>
      </w:r>
      <w:proofErr w:type="gramEnd"/>
      <w:r w:rsidRPr="00EB4DE9">
        <w:rPr>
          <w:rFonts w:ascii="Cambria" w:hAnsi="Cambria" w:cs="TimesNewRomanPSMT"/>
          <w:lang w:eastAsia="tr-TR"/>
        </w:rPr>
        <w:t xml:space="preserve"> ifade eder.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“Veri </w:t>
      </w:r>
      <w:proofErr w:type="spellStart"/>
      <w:r w:rsidRPr="00EB4DE9">
        <w:rPr>
          <w:rFonts w:ascii="Cambria" w:hAnsi="Cambria" w:cs="Times New Roman"/>
          <w:b/>
          <w:bCs/>
          <w:lang w:eastAsia="tr-TR"/>
        </w:rPr>
        <w:t>İşleyen</w:t>
      </w:r>
      <w:proofErr w:type="spellEnd"/>
      <w:r w:rsidRPr="00EB4DE9">
        <w:rPr>
          <w:rFonts w:ascii="Cambria" w:hAnsi="Cambria" w:cs="Times New Roman"/>
          <w:b/>
          <w:bCs/>
          <w:lang w:eastAsia="tr-TR"/>
        </w:rPr>
        <w:t xml:space="preserve">” </w:t>
      </w:r>
      <w:r w:rsidRPr="00EB4DE9">
        <w:rPr>
          <w:rFonts w:ascii="Cambria" w:hAnsi="Cambria" w:cs="TimesNewRomanPSMT"/>
          <w:lang w:eastAsia="tr-TR"/>
        </w:rPr>
        <w:t xml:space="preserve">Veri Sorumlusu tarafından yetki alarak, Veri Sorumlusu adına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 </w:t>
      </w:r>
      <w:proofErr w:type="spellStart"/>
      <w:r w:rsidRPr="00EB4DE9">
        <w:rPr>
          <w:rFonts w:ascii="Cambria" w:hAnsi="Cambria" w:cs="TimesNewRomanPSMT"/>
          <w:lang w:eastAsia="tr-TR"/>
        </w:rPr>
        <w:t>işleyen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gerçek</w:t>
      </w:r>
      <w:proofErr w:type="spellEnd"/>
      <w:r w:rsidRPr="00EB4DE9">
        <w:rPr>
          <w:rFonts w:ascii="Cambria" w:hAnsi="Cambria" w:cs="TimesNewRomanPSMT"/>
          <w:lang w:eastAsia="tr-TR"/>
        </w:rPr>
        <w:t xml:space="preserve"> veya </w:t>
      </w:r>
      <w:proofErr w:type="spellStart"/>
      <w:r w:rsidRPr="00EB4DE9">
        <w:rPr>
          <w:rFonts w:ascii="Cambria" w:hAnsi="Cambria" w:cs="TimesNewRomanPSMT"/>
          <w:lang w:eastAsia="tr-TR"/>
        </w:rPr>
        <w:t>tüzel</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kişiyi</w:t>
      </w:r>
      <w:proofErr w:type="spellEnd"/>
      <w:r w:rsidRPr="00EB4DE9">
        <w:rPr>
          <w:rFonts w:ascii="Cambria" w:hAnsi="Cambria" w:cs="TimesNewRomanPSMT"/>
          <w:lang w:eastAsia="tr-TR"/>
        </w:rPr>
        <w:t xml:space="preserve"> ifade eder.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“Veri Sahibi” </w:t>
      </w:r>
      <w:r w:rsidRPr="00EB4DE9">
        <w:rPr>
          <w:rFonts w:ascii="Cambria" w:hAnsi="Cambria" w:cs="TimesNewRomanPSMT"/>
          <w:lang w:eastAsia="tr-TR"/>
        </w:rPr>
        <w:t xml:space="preserve">Kişisel Verinin ait olduğu gerçek kişiyi ifade eder.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“Veri Sorumlusu”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 </w:t>
      </w:r>
      <w:proofErr w:type="spellStart"/>
      <w:r w:rsidRPr="00EB4DE9">
        <w:rPr>
          <w:rFonts w:ascii="Cambria" w:hAnsi="Cambria" w:cs="TimesNewRomanPSMT"/>
          <w:lang w:eastAsia="tr-TR"/>
        </w:rPr>
        <w:t>İşleme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amaçları</w:t>
      </w:r>
      <w:proofErr w:type="spellEnd"/>
      <w:r w:rsidRPr="00EB4DE9">
        <w:rPr>
          <w:rFonts w:ascii="Cambria" w:hAnsi="Cambria" w:cs="TimesNewRomanPSMT"/>
          <w:lang w:eastAsia="tr-TR"/>
        </w:rPr>
        <w:t xml:space="preserve"> ve </w:t>
      </w:r>
      <w:proofErr w:type="spellStart"/>
      <w:r w:rsidRPr="00EB4DE9">
        <w:rPr>
          <w:rFonts w:ascii="Cambria" w:hAnsi="Cambria" w:cs="TimesNewRomanPSMT"/>
          <w:lang w:eastAsia="tr-TR"/>
        </w:rPr>
        <w:t>işleme</w:t>
      </w:r>
      <w:proofErr w:type="spellEnd"/>
      <w:r w:rsidRPr="00EB4DE9">
        <w:rPr>
          <w:rFonts w:ascii="Cambria" w:hAnsi="Cambria" w:cs="TimesNewRomanPSMT"/>
          <w:lang w:eastAsia="tr-TR"/>
        </w:rPr>
        <w:t xml:space="preserve"> yollarını belirterek </w:t>
      </w:r>
      <w:proofErr w:type="spellStart"/>
      <w:r w:rsidRPr="00EB4DE9">
        <w:rPr>
          <w:rFonts w:ascii="Cambria" w:hAnsi="Cambria" w:cs="TimesNewRomanPSMT"/>
          <w:lang w:eastAsia="tr-TR"/>
        </w:rPr>
        <w:t>işleyen</w:t>
      </w:r>
      <w:proofErr w:type="spellEnd"/>
      <w:r w:rsidRPr="00EB4DE9">
        <w:rPr>
          <w:rFonts w:ascii="Cambria" w:hAnsi="Cambria" w:cs="TimesNewRomanPSMT"/>
          <w:lang w:eastAsia="tr-TR"/>
        </w:rPr>
        <w:t xml:space="preserve">, veri kayıt sisteminin kurulması ve </w:t>
      </w:r>
      <w:proofErr w:type="spellStart"/>
      <w:r w:rsidRPr="00EB4DE9">
        <w:rPr>
          <w:rFonts w:ascii="Cambria" w:hAnsi="Cambria" w:cs="TimesNewRomanPSMT"/>
          <w:lang w:eastAsia="tr-TR"/>
        </w:rPr>
        <w:t>yönetilmesi</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sorumluluğu</w:t>
      </w:r>
      <w:proofErr w:type="spellEnd"/>
      <w:r w:rsidRPr="00EB4DE9">
        <w:rPr>
          <w:rFonts w:ascii="Cambria" w:hAnsi="Cambria" w:cs="TimesNewRomanPSMT"/>
          <w:lang w:eastAsia="tr-TR"/>
        </w:rPr>
        <w:t xml:space="preserve"> bulunan </w:t>
      </w:r>
      <w:proofErr w:type="spellStart"/>
      <w:r w:rsidRPr="00EB4DE9">
        <w:rPr>
          <w:rFonts w:ascii="Cambria" w:hAnsi="Cambria" w:cs="TimesNewRomanPSMT"/>
          <w:lang w:eastAsia="tr-TR"/>
        </w:rPr>
        <w:t>gerçek</w:t>
      </w:r>
      <w:proofErr w:type="spellEnd"/>
      <w:r w:rsidRPr="00EB4DE9">
        <w:rPr>
          <w:rFonts w:ascii="Cambria" w:hAnsi="Cambria" w:cs="TimesNewRomanPSMT"/>
          <w:lang w:eastAsia="tr-TR"/>
        </w:rPr>
        <w:t xml:space="preserve"> veya </w:t>
      </w:r>
      <w:proofErr w:type="spellStart"/>
      <w:r w:rsidRPr="00EB4DE9">
        <w:rPr>
          <w:rFonts w:ascii="Cambria" w:hAnsi="Cambria" w:cs="TimesNewRomanPSMT"/>
          <w:lang w:eastAsia="tr-TR"/>
        </w:rPr>
        <w:t>tüzel</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kişiyi</w:t>
      </w:r>
      <w:proofErr w:type="spellEnd"/>
      <w:r w:rsidRPr="00EB4DE9">
        <w:rPr>
          <w:rFonts w:ascii="Cambria" w:hAnsi="Cambria" w:cs="TimesNewRomanPSMT"/>
          <w:lang w:eastAsia="tr-TR"/>
        </w:rPr>
        <w:t xml:space="preserve"> ifade eder.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“Veri Sorumlusu Temsilcisi” </w:t>
      </w:r>
      <w:proofErr w:type="spellStart"/>
      <w:r w:rsidRPr="00EB4DE9">
        <w:rPr>
          <w:rFonts w:ascii="Cambria" w:hAnsi="Cambria" w:cs="TimesNewRomanPSMT"/>
          <w:lang w:eastAsia="tr-TR"/>
        </w:rPr>
        <w:t>Şirketin</w:t>
      </w:r>
      <w:proofErr w:type="spellEnd"/>
      <w:r w:rsidRPr="00EB4DE9">
        <w:rPr>
          <w:rFonts w:ascii="Cambria" w:hAnsi="Cambria" w:cs="TimesNewRomanPSMT"/>
          <w:lang w:eastAsia="tr-TR"/>
        </w:rPr>
        <w:t xml:space="preserve">, Kurum ile olan ilişkilerini yürüten çalışanı ifade eder.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NewRomanPSMT"/>
          <w:lang w:eastAsia="tr-TR"/>
        </w:rPr>
        <w:lastRenderedPageBreak/>
        <w:t>“</w:t>
      </w:r>
      <w:proofErr w:type="gramStart"/>
      <w:r w:rsidRPr="00EB4DE9">
        <w:rPr>
          <w:rFonts w:ascii="Cambria" w:hAnsi="Cambria" w:cs="Times New Roman"/>
          <w:b/>
          <w:bCs/>
          <w:lang w:eastAsia="tr-TR"/>
        </w:rPr>
        <w:t>Yok</w:t>
      </w:r>
      <w:proofErr w:type="gramEnd"/>
      <w:r w:rsidRPr="00EB4DE9">
        <w:rPr>
          <w:rFonts w:ascii="Cambria" w:hAnsi="Cambria" w:cs="Times New Roman"/>
          <w:b/>
          <w:bCs/>
          <w:lang w:eastAsia="tr-TR"/>
        </w:rPr>
        <w:t xml:space="preserve"> Etme”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yok edilmesini, </w:t>
      </w:r>
      <w:proofErr w:type="spellStart"/>
      <w:r w:rsidRPr="00EB4DE9">
        <w:rPr>
          <w:rFonts w:ascii="Cambria" w:hAnsi="Cambria" w:cs="TimesNewRomanPSMT"/>
          <w:lang w:eastAsia="tr-TR"/>
        </w:rPr>
        <w:t>hic</w:t>
      </w:r>
      <w:proofErr w:type="spellEnd"/>
      <w:r w:rsidRPr="00EB4DE9">
        <w:rPr>
          <w:rFonts w:ascii="Cambria" w:hAnsi="Cambria" w:cs="TimesNewRomanPSMT"/>
          <w:lang w:eastAsia="tr-TR"/>
        </w:rPr>
        <w:t xml:space="preserve">̧ kimse tarafından </w:t>
      </w:r>
      <w:proofErr w:type="spellStart"/>
      <w:r w:rsidRPr="00EB4DE9">
        <w:rPr>
          <w:rFonts w:ascii="Cambria" w:hAnsi="Cambria" w:cs="TimesNewRomanPSMT"/>
          <w:lang w:eastAsia="tr-TR"/>
        </w:rPr>
        <w:t>hiçbir</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şekilde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erişilemez</w:t>
      </w:r>
      <w:proofErr w:type="spellEnd"/>
      <w:r w:rsidRPr="00EB4DE9">
        <w:rPr>
          <w:rFonts w:ascii="Cambria" w:hAnsi="Cambria" w:cs="TimesNewRomanPSMT"/>
          <w:lang w:eastAsia="tr-TR"/>
        </w:rPr>
        <w:t xml:space="preserve">, geri getirilemez ve kullanılamaz hale getirilmesini ifade eder.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5. KİŞİSEL VERİ İŞLENMESİ İLKELERİ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5.1. </w:t>
      </w:r>
      <w:proofErr w:type="spellStart"/>
      <w:r w:rsidRPr="00EB4DE9">
        <w:rPr>
          <w:rFonts w:ascii="Cambria" w:hAnsi="Cambria" w:cs="Times New Roman"/>
          <w:b/>
          <w:bCs/>
          <w:lang w:eastAsia="tr-TR"/>
        </w:rPr>
        <w:t>Kişisel</w:t>
      </w:r>
      <w:proofErr w:type="spellEnd"/>
      <w:r w:rsidRPr="00EB4DE9">
        <w:rPr>
          <w:rFonts w:ascii="Cambria" w:hAnsi="Cambria" w:cs="Times New Roman"/>
          <w:b/>
          <w:bCs/>
          <w:lang w:eastAsia="tr-TR"/>
        </w:rPr>
        <w:t xml:space="preserve"> Verilerin Hukuka ve </w:t>
      </w:r>
      <w:proofErr w:type="spellStart"/>
      <w:r w:rsidRPr="00EB4DE9">
        <w:rPr>
          <w:rFonts w:ascii="Cambria" w:hAnsi="Cambria" w:cs="Times New Roman"/>
          <w:b/>
          <w:bCs/>
          <w:lang w:eastAsia="tr-TR"/>
        </w:rPr>
        <w:t>Dürüstlük</w:t>
      </w:r>
      <w:proofErr w:type="spellEnd"/>
      <w:r w:rsidRPr="00EB4DE9">
        <w:rPr>
          <w:rFonts w:ascii="Cambria" w:hAnsi="Cambria" w:cs="Times New Roman"/>
          <w:b/>
          <w:bCs/>
          <w:lang w:eastAsia="tr-TR"/>
        </w:rPr>
        <w:t xml:space="preserve"> Kurallarına Uygunluk Olarak </w:t>
      </w:r>
      <w:proofErr w:type="spellStart"/>
      <w:r w:rsidRPr="00EB4DE9">
        <w:rPr>
          <w:rFonts w:ascii="Cambria" w:hAnsi="Cambria" w:cs="Times New Roman"/>
          <w:b/>
          <w:bCs/>
          <w:lang w:eastAsia="tr-TR"/>
        </w:rPr>
        <w:t>İşlenmesi</w:t>
      </w:r>
      <w:proofErr w:type="spellEnd"/>
      <w:r w:rsidRPr="00EB4DE9">
        <w:rPr>
          <w:rFonts w:ascii="Cambria" w:hAnsi="Cambria" w:cs="Times New Roman"/>
          <w:b/>
          <w:bCs/>
          <w:lang w:eastAsia="tr-TR"/>
        </w:rPr>
        <w:t xml:space="preserve">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tarafından hukuka ve </w:t>
      </w:r>
      <w:proofErr w:type="spellStart"/>
      <w:r w:rsidRPr="00EB4DE9">
        <w:rPr>
          <w:rFonts w:ascii="Cambria" w:hAnsi="Cambria" w:cs="TimesNewRomanPSMT"/>
          <w:lang w:eastAsia="tr-TR"/>
        </w:rPr>
        <w:t>dürüstlük</w:t>
      </w:r>
      <w:proofErr w:type="spellEnd"/>
      <w:r w:rsidRPr="00EB4DE9">
        <w:rPr>
          <w:rFonts w:ascii="Cambria" w:hAnsi="Cambria" w:cs="TimesNewRomanPSMT"/>
          <w:lang w:eastAsia="tr-TR"/>
        </w:rPr>
        <w:t xml:space="preserve"> kurallarına uygun ve </w:t>
      </w:r>
      <w:proofErr w:type="spellStart"/>
      <w:r w:rsidRPr="00EB4DE9">
        <w:rPr>
          <w:rFonts w:ascii="Cambria" w:hAnsi="Cambria" w:cs="TimesNewRomanPSMT"/>
          <w:lang w:eastAsia="tr-TR"/>
        </w:rPr>
        <w:t>ölçülülük</w:t>
      </w:r>
      <w:proofErr w:type="spellEnd"/>
      <w:r w:rsidRPr="00EB4DE9">
        <w:rPr>
          <w:rFonts w:ascii="Cambria" w:hAnsi="Cambria" w:cs="TimesNewRomanPSMT"/>
          <w:lang w:eastAsia="tr-TR"/>
        </w:rPr>
        <w:t xml:space="preserve"> esasına dayalı olarak </w:t>
      </w:r>
      <w:proofErr w:type="spellStart"/>
      <w:r w:rsidRPr="00EB4DE9">
        <w:rPr>
          <w:rFonts w:ascii="Cambria" w:hAnsi="Cambria" w:cs="TimesNewRomanPSMT"/>
          <w:lang w:eastAsia="tr-TR"/>
        </w:rPr>
        <w:t>işlenir</w:t>
      </w:r>
      <w:proofErr w:type="spellEnd"/>
      <w:r w:rsidRPr="00EB4DE9">
        <w:rPr>
          <w:rFonts w:ascii="Cambria" w:hAnsi="Cambria" w:cs="TimesNewRomanPSMT"/>
          <w:lang w:eastAsia="tr-TR"/>
        </w:rPr>
        <w:t xml:space="preserve">. Ölçülülük esası ile kast edilen, şirket faaliyetleri için gerektiği kadar kişisel verinin, gerekli olan süre boyunca işlenmesidir.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5.2. </w:t>
      </w:r>
      <w:proofErr w:type="spellStart"/>
      <w:r w:rsidRPr="00EB4DE9">
        <w:rPr>
          <w:rFonts w:ascii="Cambria" w:hAnsi="Cambria" w:cs="Times New Roman"/>
          <w:b/>
          <w:bCs/>
          <w:lang w:eastAsia="tr-TR"/>
        </w:rPr>
        <w:t>Kişisel</w:t>
      </w:r>
      <w:proofErr w:type="spellEnd"/>
      <w:r w:rsidRPr="00EB4DE9">
        <w:rPr>
          <w:rFonts w:ascii="Cambria" w:hAnsi="Cambria" w:cs="Times New Roman"/>
          <w:b/>
          <w:bCs/>
          <w:lang w:eastAsia="tr-TR"/>
        </w:rPr>
        <w:t xml:space="preserve"> Verilerin </w:t>
      </w:r>
      <w:proofErr w:type="spellStart"/>
      <w:r w:rsidRPr="00EB4DE9">
        <w:rPr>
          <w:rFonts w:ascii="Cambria" w:hAnsi="Cambria" w:cs="Times New Roman"/>
          <w:b/>
          <w:bCs/>
          <w:lang w:eastAsia="tr-TR"/>
        </w:rPr>
        <w:t>Doğru</w:t>
      </w:r>
      <w:proofErr w:type="spellEnd"/>
      <w:r w:rsidRPr="00EB4DE9">
        <w:rPr>
          <w:rFonts w:ascii="Cambria" w:hAnsi="Cambria" w:cs="Times New Roman"/>
          <w:b/>
          <w:bCs/>
          <w:lang w:eastAsia="tr-TR"/>
        </w:rPr>
        <w:t xml:space="preserve"> ve </w:t>
      </w:r>
      <w:proofErr w:type="spellStart"/>
      <w:r w:rsidRPr="00EB4DE9">
        <w:rPr>
          <w:rFonts w:ascii="Cambria" w:hAnsi="Cambria" w:cs="Times New Roman"/>
          <w:b/>
          <w:bCs/>
          <w:lang w:eastAsia="tr-TR"/>
        </w:rPr>
        <w:t>Gerektiğinde</w:t>
      </w:r>
      <w:proofErr w:type="spellEnd"/>
      <w:r w:rsidRPr="00EB4DE9">
        <w:rPr>
          <w:rFonts w:ascii="Cambria" w:hAnsi="Cambria" w:cs="Times New Roman"/>
          <w:b/>
          <w:bCs/>
          <w:lang w:eastAsia="tr-TR"/>
        </w:rPr>
        <w:t xml:space="preserve"> </w:t>
      </w:r>
      <w:proofErr w:type="spellStart"/>
      <w:r w:rsidRPr="00EB4DE9">
        <w:rPr>
          <w:rFonts w:ascii="Cambria" w:hAnsi="Cambria" w:cs="Times New Roman"/>
          <w:b/>
          <w:bCs/>
          <w:lang w:eastAsia="tr-TR"/>
        </w:rPr>
        <w:t>Güncel</w:t>
      </w:r>
      <w:proofErr w:type="spellEnd"/>
      <w:r w:rsidRPr="00EB4DE9">
        <w:rPr>
          <w:rFonts w:ascii="Cambria" w:hAnsi="Cambria" w:cs="Times New Roman"/>
          <w:b/>
          <w:bCs/>
          <w:lang w:eastAsia="tr-TR"/>
        </w:rPr>
        <w:t xml:space="preserve"> Olması </w:t>
      </w:r>
      <w:proofErr w:type="spellStart"/>
      <w:r w:rsidRPr="00EB4DE9">
        <w:rPr>
          <w:rFonts w:ascii="Cambria" w:hAnsi="Cambria" w:cs="Times New Roman"/>
          <w:b/>
          <w:bCs/>
          <w:lang w:eastAsia="tr-TR"/>
        </w:rPr>
        <w:t>için</w:t>
      </w:r>
      <w:proofErr w:type="spellEnd"/>
      <w:r w:rsidRPr="00EB4DE9">
        <w:rPr>
          <w:rFonts w:ascii="Cambria" w:hAnsi="Cambria" w:cs="Times New Roman"/>
          <w:b/>
          <w:bCs/>
          <w:lang w:eastAsia="tr-TR"/>
        </w:rPr>
        <w:t xml:space="preserve"> Gerekli </w:t>
      </w:r>
      <w:proofErr w:type="spellStart"/>
      <w:r w:rsidRPr="00EB4DE9">
        <w:rPr>
          <w:rFonts w:ascii="Cambria" w:hAnsi="Cambria" w:cs="Times New Roman"/>
          <w:b/>
          <w:bCs/>
          <w:lang w:eastAsia="tr-TR"/>
        </w:rPr>
        <w:t>Önlemlerin</w:t>
      </w:r>
      <w:proofErr w:type="spellEnd"/>
      <w:r w:rsidRPr="00EB4DE9">
        <w:rPr>
          <w:rFonts w:ascii="Cambria" w:hAnsi="Cambria" w:cs="Times New Roman"/>
          <w:b/>
          <w:bCs/>
          <w:lang w:eastAsia="tr-TR"/>
        </w:rPr>
        <w:t xml:space="preserve"> Alınması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eksiksiz, </w:t>
      </w:r>
      <w:proofErr w:type="spellStart"/>
      <w:r w:rsidRPr="00EB4DE9">
        <w:rPr>
          <w:rFonts w:ascii="Cambria" w:hAnsi="Cambria" w:cs="TimesNewRomanPSMT"/>
          <w:lang w:eastAsia="tr-TR"/>
        </w:rPr>
        <w:t>doğru</w:t>
      </w:r>
      <w:proofErr w:type="spellEnd"/>
      <w:r w:rsidRPr="00EB4DE9">
        <w:rPr>
          <w:rFonts w:ascii="Cambria" w:hAnsi="Cambria" w:cs="TimesNewRomanPSMT"/>
          <w:lang w:eastAsia="tr-TR"/>
        </w:rPr>
        <w:t xml:space="preserve"> ve </w:t>
      </w:r>
      <w:proofErr w:type="spellStart"/>
      <w:r w:rsidRPr="00EB4DE9">
        <w:rPr>
          <w:rFonts w:ascii="Cambria" w:hAnsi="Cambria" w:cs="TimesNewRomanPSMT"/>
          <w:lang w:eastAsia="tr-TR"/>
        </w:rPr>
        <w:t>güncel</w:t>
      </w:r>
      <w:proofErr w:type="spellEnd"/>
      <w:r w:rsidRPr="00EB4DE9">
        <w:rPr>
          <w:rFonts w:ascii="Cambria" w:hAnsi="Cambria" w:cs="TimesNewRomanPSMT"/>
          <w:lang w:eastAsia="tr-TR"/>
        </w:rPr>
        <w:t xml:space="preserve"> olması </w:t>
      </w:r>
      <w:proofErr w:type="spellStart"/>
      <w:r w:rsidRPr="00EB4DE9">
        <w:rPr>
          <w:rFonts w:ascii="Cambria" w:hAnsi="Cambria" w:cs="TimesNewRomanPSMT"/>
          <w:lang w:eastAsia="tr-TR"/>
        </w:rPr>
        <w:t>için</w:t>
      </w:r>
      <w:proofErr w:type="spellEnd"/>
      <w:r w:rsidRPr="00EB4DE9">
        <w:rPr>
          <w:rFonts w:ascii="Cambria" w:hAnsi="Cambria" w:cs="TimesNewRomanPSMT"/>
          <w:lang w:eastAsia="tr-TR"/>
        </w:rPr>
        <w:t xml:space="preserve"> her </w:t>
      </w:r>
      <w:proofErr w:type="spellStart"/>
      <w:r w:rsidRPr="00EB4DE9">
        <w:rPr>
          <w:rFonts w:ascii="Cambria" w:hAnsi="Cambria" w:cs="TimesNewRomanPSMT"/>
          <w:lang w:eastAsia="tr-TR"/>
        </w:rPr>
        <w:t>türlu</w:t>
      </w:r>
      <w:proofErr w:type="spellEnd"/>
      <w:r w:rsidRPr="00EB4DE9">
        <w:rPr>
          <w:rFonts w:ascii="Cambria" w:hAnsi="Cambria" w:cs="TimesNewRomanPSMT"/>
          <w:lang w:eastAsia="tr-TR"/>
        </w:rPr>
        <w:t xml:space="preserve">̈ gerekli </w:t>
      </w:r>
      <w:proofErr w:type="spellStart"/>
      <w:r w:rsidRPr="00EB4DE9">
        <w:rPr>
          <w:rFonts w:ascii="Cambria" w:hAnsi="Cambria" w:cs="TimesNewRomanPSMT"/>
          <w:lang w:eastAsia="tr-TR"/>
        </w:rPr>
        <w:t>önlemleri</w:t>
      </w:r>
      <w:proofErr w:type="spellEnd"/>
      <w:r w:rsidRPr="00EB4DE9">
        <w:rPr>
          <w:rFonts w:ascii="Cambria" w:hAnsi="Cambria" w:cs="TimesNewRomanPSMT"/>
          <w:lang w:eastAsia="tr-TR"/>
        </w:rPr>
        <w:t xml:space="preserve"> alır ve Veri Sahibinin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Verilere </w:t>
      </w:r>
      <w:proofErr w:type="spellStart"/>
      <w:r w:rsidRPr="00EB4DE9">
        <w:rPr>
          <w:rFonts w:ascii="Cambria" w:hAnsi="Cambria" w:cs="TimesNewRomanPSMT"/>
          <w:lang w:eastAsia="tr-TR"/>
        </w:rPr>
        <w:t>yönelik</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değişiklik</w:t>
      </w:r>
      <w:proofErr w:type="spellEnd"/>
      <w:r w:rsidRPr="00EB4DE9">
        <w:rPr>
          <w:rFonts w:ascii="Cambria" w:hAnsi="Cambria" w:cs="TimesNewRomanPSMT"/>
          <w:lang w:eastAsia="tr-TR"/>
        </w:rPr>
        <w:t xml:space="preserve"> talep etmesi durumunda ilgili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 günceller.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5.3. </w:t>
      </w:r>
      <w:proofErr w:type="spellStart"/>
      <w:r w:rsidRPr="00EB4DE9">
        <w:rPr>
          <w:rFonts w:ascii="Cambria" w:hAnsi="Cambria" w:cs="Times New Roman"/>
          <w:b/>
          <w:bCs/>
          <w:lang w:eastAsia="tr-TR"/>
        </w:rPr>
        <w:t>Kişisel</w:t>
      </w:r>
      <w:proofErr w:type="spellEnd"/>
      <w:r w:rsidRPr="00EB4DE9">
        <w:rPr>
          <w:rFonts w:ascii="Cambria" w:hAnsi="Cambria" w:cs="Times New Roman"/>
          <w:b/>
          <w:bCs/>
          <w:lang w:eastAsia="tr-TR"/>
        </w:rPr>
        <w:t xml:space="preserve"> Verilerin Belirli, </w:t>
      </w:r>
      <w:proofErr w:type="spellStart"/>
      <w:r w:rsidRPr="00EB4DE9">
        <w:rPr>
          <w:rFonts w:ascii="Cambria" w:hAnsi="Cambria" w:cs="Times New Roman"/>
          <w:b/>
          <w:bCs/>
          <w:lang w:eastAsia="tr-TR"/>
        </w:rPr>
        <w:t>Meşru</w:t>
      </w:r>
      <w:proofErr w:type="spellEnd"/>
      <w:r w:rsidRPr="00EB4DE9">
        <w:rPr>
          <w:rFonts w:ascii="Cambria" w:hAnsi="Cambria" w:cs="Times New Roman"/>
          <w:b/>
          <w:bCs/>
          <w:lang w:eastAsia="tr-TR"/>
        </w:rPr>
        <w:t xml:space="preserve"> ve </w:t>
      </w:r>
      <w:proofErr w:type="spellStart"/>
      <w:r w:rsidRPr="00EB4DE9">
        <w:rPr>
          <w:rFonts w:ascii="Cambria" w:hAnsi="Cambria" w:cs="Times New Roman"/>
          <w:b/>
          <w:bCs/>
          <w:lang w:eastAsia="tr-TR"/>
        </w:rPr>
        <w:t>Açık</w:t>
      </w:r>
      <w:proofErr w:type="spellEnd"/>
      <w:r w:rsidRPr="00EB4DE9">
        <w:rPr>
          <w:rFonts w:ascii="Cambria" w:hAnsi="Cambria" w:cs="Times New Roman"/>
          <w:b/>
          <w:bCs/>
          <w:lang w:eastAsia="tr-TR"/>
        </w:rPr>
        <w:t xml:space="preserve"> </w:t>
      </w:r>
      <w:proofErr w:type="spellStart"/>
      <w:r w:rsidRPr="00EB4DE9">
        <w:rPr>
          <w:rFonts w:ascii="Cambria" w:hAnsi="Cambria" w:cs="Times New Roman"/>
          <w:b/>
          <w:bCs/>
          <w:lang w:eastAsia="tr-TR"/>
        </w:rPr>
        <w:t>Amaçlar</w:t>
      </w:r>
      <w:proofErr w:type="spellEnd"/>
      <w:r w:rsidRPr="00EB4DE9">
        <w:rPr>
          <w:rFonts w:ascii="Cambria" w:hAnsi="Cambria" w:cs="Times New Roman"/>
          <w:b/>
          <w:bCs/>
          <w:lang w:eastAsia="tr-TR"/>
        </w:rPr>
        <w:t xml:space="preserve"> </w:t>
      </w:r>
      <w:proofErr w:type="spellStart"/>
      <w:r w:rsidRPr="00EB4DE9">
        <w:rPr>
          <w:rFonts w:ascii="Cambria" w:hAnsi="Cambria" w:cs="Times New Roman"/>
          <w:b/>
          <w:bCs/>
          <w:lang w:eastAsia="tr-TR"/>
        </w:rPr>
        <w:t>Doğrultusunda</w:t>
      </w:r>
      <w:proofErr w:type="spellEnd"/>
      <w:r w:rsidRPr="00EB4DE9">
        <w:rPr>
          <w:rFonts w:ascii="Cambria" w:hAnsi="Cambria" w:cs="Times New Roman"/>
          <w:b/>
          <w:bCs/>
          <w:lang w:eastAsia="tr-TR"/>
        </w:rPr>
        <w:t xml:space="preserve"> </w:t>
      </w:r>
      <w:proofErr w:type="spellStart"/>
      <w:r w:rsidRPr="00EB4DE9">
        <w:rPr>
          <w:rFonts w:ascii="Cambria" w:hAnsi="Cambria" w:cs="Times New Roman"/>
          <w:b/>
          <w:bCs/>
          <w:lang w:eastAsia="tr-TR"/>
        </w:rPr>
        <w:t>İşlenmesi</w:t>
      </w:r>
      <w:proofErr w:type="spellEnd"/>
      <w:r w:rsidRPr="00EB4DE9">
        <w:rPr>
          <w:rFonts w:ascii="Cambria" w:hAnsi="Cambria" w:cs="Times New Roman"/>
          <w:b/>
          <w:bCs/>
          <w:lang w:eastAsia="tr-TR"/>
        </w:rPr>
        <w:t xml:space="preserve">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w:t>
      </w:r>
      <w:proofErr w:type="spellStart"/>
      <w:r w:rsidRPr="00EB4DE9">
        <w:rPr>
          <w:rFonts w:ascii="Cambria" w:hAnsi="Cambria" w:cs="TimesNewRomanPSMT"/>
          <w:lang w:eastAsia="tr-TR"/>
        </w:rPr>
        <w:t>İşlenmesinden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önce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tarafından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hangi </w:t>
      </w:r>
      <w:proofErr w:type="spellStart"/>
      <w:r w:rsidRPr="00EB4DE9">
        <w:rPr>
          <w:rFonts w:ascii="Cambria" w:hAnsi="Cambria" w:cs="TimesNewRomanPSMT"/>
          <w:lang w:eastAsia="tr-TR"/>
        </w:rPr>
        <w:t>amaçla</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işleneceği</w:t>
      </w:r>
      <w:proofErr w:type="spellEnd"/>
      <w:r w:rsidRPr="00EB4DE9">
        <w:rPr>
          <w:rFonts w:ascii="Cambria" w:hAnsi="Cambria" w:cs="TimesNewRomanPSMT"/>
          <w:lang w:eastAsia="tr-TR"/>
        </w:rPr>
        <w:t xml:space="preserve"> belirlenir. Bu kapsamda, Veri Sahibi KVK </w:t>
      </w:r>
      <w:proofErr w:type="spellStart"/>
      <w:r w:rsidRPr="00EB4DE9">
        <w:rPr>
          <w:rFonts w:ascii="Cambria" w:hAnsi="Cambria" w:cs="TimesNewRomanPSMT"/>
          <w:lang w:eastAsia="tr-TR"/>
        </w:rPr>
        <w:t>Düzenlemeleri</w:t>
      </w:r>
      <w:proofErr w:type="spellEnd"/>
      <w:r w:rsidRPr="00EB4DE9">
        <w:rPr>
          <w:rFonts w:ascii="Cambria" w:hAnsi="Cambria" w:cs="TimesNewRomanPSMT"/>
          <w:lang w:eastAsia="tr-TR"/>
        </w:rPr>
        <w:t xml:space="preserve"> kapsamında aydınlatılır ve gereken hallerde </w:t>
      </w:r>
      <w:proofErr w:type="spellStart"/>
      <w:r w:rsidRPr="00EB4DE9">
        <w:rPr>
          <w:rFonts w:ascii="Cambria" w:hAnsi="Cambria" w:cs="TimesNewRomanPSMT"/>
          <w:lang w:eastAsia="tr-TR"/>
        </w:rPr>
        <w:t>Açık</w:t>
      </w:r>
      <w:proofErr w:type="spellEnd"/>
      <w:r w:rsidRPr="00EB4DE9">
        <w:rPr>
          <w:rFonts w:ascii="Cambria" w:hAnsi="Cambria" w:cs="TimesNewRomanPSMT"/>
          <w:lang w:eastAsia="tr-TR"/>
        </w:rPr>
        <w:t xml:space="preserve"> Rızaları alınır.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5.4. </w:t>
      </w:r>
      <w:proofErr w:type="spellStart"/>
      <w:r w:rsidRPr="00EB4DE9">
        <w:rPr>
          <w:rFonts w:ascii="Cambria" w:hAnsi="Cambria" w:cs="Times New Roman"/>
          <w:b/>
          <w:bCs/>
          <w:lang w:eastAsia="tr-TR"/>
        </w:rPr>
        <w:t>Kişisel</w:t>
      </w:r>
      <w:proofErr w:type="spellEnd"/>
      <w:r w:rsidRPr="00EB4DE9">
        <w:rPr>
          <w:rFonts w:ascii="Cambria" w:hAnsi="Cambria" w:cs="Times New Roman"/>
          <w:b/>
          <w:bCs/>
          <w:lang w:eastAsia="tr-TR"/>
        </w:rPr>
        <w:t xml:space="preserve"> Verilerin </w:t>
      </w:r>
      <w:proofErr w:type="spellStart"/>
      <w:r w:rsidRPr="00EB4DE9">
        <w:rPr>
          <w:rFonts w:ascii="Cambria" w:hAnsi="Cambria" w:cs="Times New Roman"/>
          <w:b/>
          <w:bCs/>
          <w:lang w:eastAsia="tr-TR"/>
        </w:rPr>
        <w:t>İşlendikleri</w:t>
      </w:r>
      <w:proofErr w:type="spellEnd"/>
      <w:r w:rsidRPr="00EB4DE9">
        <w:rPr>
          <w:rFonts w:ascii="Cambria" w:hAnsi="Cambria" w:cs="Times New Roman"/>
          <w:b/>
          <w:bCs/>
          <w:lang w:eastAsia="tr-TR"/>
        </w:rPr>
        <w:t xml:space="preserve"> </w:t>
      </w:r>
      <w:proofErr w:type="spellStart"/>
      <w:r w:rsidRPr="00EB4DE9">
        <w:rPr>
          <w:rFonts w:ascii="Cambria" w:hAnsi="Cambria" w:cs="Times New Roman"/>
          <w:b/>
          <w:bCs/>
          <w:lang w:eastAsia="tr-TR"/>
        </w:rPr>
        <w:t>Amaçla</w:t>
      </w:r>
      <w:proofErr w:type="spellEnd"/>
      <w:r w:rsidRPr="00EB4DE9">
        <w:rPr>
          <w:rFonts w:ascii="Cambria" w:hAnsi="Cambria" w:cs="Times New Roman"/>
          <w:b/>
          <w:bCs/>
          <w:lang w:eastAsia="tr-TR"/>
        </w:rPr>
        <w:t xml:space="preserve"> </w:t>
      </w:r>
      <w:proofErr w:type="spellStart"/>
      <w:r w:rsidRPr="00EB4DE9">
        <w:rPr>
          <w:rFonts w:ascii="Cambria" w:hAnsi="Cambria" w:cs="Times New Roman"/>
          <w:b/>
          <w:bCs/>
          <w:lang w:eastAsia="tr-TR"/>
        </w:rPr>
        <w:t>Bağlantılı</w:t>
      </w:r>
      <w:proofErr w:type="spellEnd"/>
      <w:r w:rsidRPr="00EB4DE9">
        <w:rPr>
          <w:rFonts w:ascii="Cambria" w:hAnsi="Cambria" w:cs="Times New Roman"/>
          <w:b/>
          <w:bCs/>
          <w:lang w:eastAsia="tr-TR"/>
        </w:rPr>
        <w:t xml:space="preserve">, Sınırlı ve </w:t>
      </w:r>
      <w:proofErr w:type="spellStart"/>
      <w:r w:rsidRPr="00EB4DE9">
        <w:rPr>
          <w:rFonts w:ascii="Cambria" w:hAnsi="Cambria" w:cs="Times New Roman"/>
          <w:b/>
          <w:bCs/>
          <w:lang w:eastAsia="tr-TR"/>
        </w:rPr>
        <w:t>Ölçülu</w:t>
      </w:r>
      <w:proofErr w:type="spellEnd"/>
      <w:r w:rsidRPr="00EB4DE9">
        <w:rPr>
          <w:rFonts w:ascii="Cambria" w:hAnsi="Cambria" w:cs="Times New Roman"/>
          <w:b/>
          <w:bCs/>
          <w:lang w:eastAsia="tr-TR"/>
        </w:rPr>
        <w:t xml:space="preserve">̈ Olması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 yalnızca KVK </w:t>
      </w:r>
      <w:proofErr w:type="spellStart"/>
      <w:r w:rsidRPr="00EB4DE9">
        <w:rPr>
          <w:rFonts w:ascii="Cambria" w:hAnsi="Cambria" w:cs="TimesNewRomanPSMT"/>
          <w:lang w:eastAsia="tr-TR"/>
        </w:rPr>
        <w:t>Düzenlemeleri</w:t>
      </w:r>
      <w:proofErr w:type="spellEnd"/>
      <w:r w:rsidRPr="00EB4DE9">
        <w:rPr>
          <w:rFonts w:ascii="Cambria" w:hAnsi="Cambria" w:cs="TimesNewRomanPSMT"/>
          <w:lang w:eastAsia="tr-TR"/>
        </w:rPr>
        <w:t xml:space="preserve"> kapsamında açık rıza gerekmeyen hallerde ve/veya açık rıza alınması gerekli olan hallerde Veri Sahibinden alınan </w:t>
      </w:r>
      <w:proofErr w:type="spellStart"/>
      <w:r w:rsidRPr="00EB4DE9">
        <w:rPr>
          <w:rFonts w:ascii="Cambria" w:hAnsi="Cambria" w:cs="TimesNewRomanPSMT"/>
          <w:lang w:eastAsia="tr-TR"/>
        </w:rPr>
        <w:t>Açık</w:t>
      </w:r>
      <w:proofErr w:type="spellEnd"/>
      <w:r w:rsidRPr="00EB4DE9">
        <w:rPr>
          <w:rFonts w:ascii="Cambria" w:hAnsi="Cambria" w:cs="TimesNewRomanPSMT"/>
          <w:lang w:eastAsia="tr-TR"/>
        </w:rPr>
        <w:t xml:space="preserve"> Rıza kapsamındaki </w:t>
      </w:r>
      <w:proofErr w:type="spellStart"/>
      <w:r w:rsidRPr="00EB4DE9">
        <w:rPr>
          <w:rFonts w:ascii="Cambria" w:hAnsi="Cambria" w:cs="TimesNewRomanPSMT"/>
          <w:lang w:eastAsia="tr-TR"/>
        </w:rPr>
        <w:t>amac</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doğrultusunda</w:t>
      </w:r>
      <w:proofErr w:type="spellEnd"/>
      <w:r w:rsidRPr="00EB4DE9">
        <w:rPr>
          <w:rFonts w:ascii="Cambria" w:hAnsi="Cambria" w:cs="TimesNewRomanPSMT"/>
          <w:lang w:eastAsia="tr-TR"/>
        </w:rPr>
        <w:t xml:space="preserve"> ve </w:t>
      </w:r>
      <w:proofErr w:type="spellStart"/>
      <w:r w:rsidRPr="00EB4DE9">
        <w:rPr>
          <w:rFonts w:ascii="Cambria" w:hAnsi="Cambria" w:cs="TimesNewRomanPSMT"/>
          <w:lang w:eastAsia="tr-TR"/>
        </w:rPr>
        <w:t>ölçülülük</w:t>
      </w:r>
      <w:proofErr w:type="spellEnd"/>
      <w:r w:rsidRPr="00EB4DE9">
        <w:rPr>
          <w:rFonts w:ascii="Cambria" w:hAnsi="Cambria" w:cs="TimesNewRomanPSMT"/>
          <w:lang w:eastAsia="tr-TR"/>
        </w:rPr>
        <w:t xml:space="preserve"> esasına uygun olarak </w:t>
      </w:r>
      <w:proofErr w:type="spellStart"/>
      <w:r w:rsidRPr="00EB4DE9">
        <w:rPr>
          <w:rFonts w:ascii="Cambria" w:hAnsi="Cambria" w:cs="TimesNewRomanPSMT"/>
          <w:lang w:eastAsia="tr-TR"/>
        </w:rPr>
        <w:t>işler</w:t>
      </w:r>
      <w:proofErr w:type="spellEnd"/>
      <w:r w:rsidRPr="00EB4DE9">
        <w:rPr>
          <w:rFonts w:ascii="Cambria" w:hAnsi="Cambria" w:cs="TimesNewRomanPSMT"/>
          <w:lang w:eastAsia="tr-TR"/>
        </w:rPr>
        <w:t xml:space="preserve">.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5.5. </w:t>
      </w:r>
      <w:proofErr w:type="spellStart"/>
      <w:r w:rsidRPr="00EB4DE9">
        <w:rPr>
          <w:rFonts w:ascii="Cambria" w:hAnsi="Cambria" w:cs="Times New Roman"/>
          <w:b/>
          <w:bCs/>
          <w:lang w:eastAsia="tr-TR"/>
        </w:rPr>
        <w:t>Kişisel</w:t>
      </w:r>
      <w:proofErr w:type="spellEnd"/>
      <w:r w:rsidRPr="00EB4DE9">
        <w:rPr>
          <w:rFonts w:ascii="Cambria" w:hAnsi="Cambria" w:cs="Times New Roman"/>
          <w:b/>
          <w:bCs/>
          <w:lang w:eastAsia="tr-TR"/>
        </w:rPr>
        <w:t xml:space="preserve"> Verilerin </w:t>
      </w:r>
      <w:proofErr w:type="spellStart"/>
      <w:r w:rsidRPr="00EB4DE9">
        <w:rPr>
          <w:rFonts w:ascii="Cambria" w:hAnsi="Cambria" w:cs="Times New Roman"/>
          <w:b/>
          <w:bCs/>
          <w:lang w:eastAsia="tr-TR"/>
        </w:rPr>
        <w:t>Gerektiği</w:t>
      </w:r>
      <w:proofErr w:type="spellEnd"/>
      <w:r w:rsidRPr="00EB4DE9">
        <w:rPr>
          <w:rFonts w:ascii="Cambria" w:hAnsi="Cambria" w:cs="Times New Roman"/>
          <w:b/>
          <w:bCs/>
          <w:lang w:eastAsia="tr-TR"/>
        </w:rPr>
        <w:t xml:space="preserve"> Kadar Muhafaza Edilmesi ve Sonrasında Silinmesi </w:t>
      </w:r>
    </w:p>
    <w:p w:rsidR="00750313" w:rsidRPr="00EB4DE9" w:rsidRDefault="00750313" w:rsidP="00750313">
      <w:pPr>
        <w:spacing w:before="100" w:beforeAutospacing="1" w:after="100" w:afterAutospacing="1" w:line="276" w:lineRule="auto"/>
        <w:ind w:left="720"/>
        <w:jc w:val="both"/>
        <w:rPr>
          <w:rFonts w:ascii="Cambria" w:hAnsi="Cambria" w:cs="Times New Roman"/>
          <w:lang w:eastAsia="tr-TR"/>
        </w:rPr>
      </w:pPr>
      <w:r w:rsidRPr="00EB4DE9">
        <w:rPr>
          <w:rFonts w:ascii="Cambria" w:hAnsi="Cambria" w:cs="Times New Roman"/>
          <w:b/>
          <w:bCs/>
          <w:lang w:eastAsia="tr-TR"/>
        </w:rPr>
        <w:t>5.5.1.  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 işlenme amacına uygun olarak şirket aktiviteleri için </w:t>
      </w:r>
      <w:proofErr w:type="spellStart"/>
      <w:r w:rsidRPr="00EB4DE9">
        <w:rPr>
          <w:rFonts w:ascii="Cambria" w:hAnsi="Cambria" w:cs="TimesNewRomanPSMT"/>
          <w:lang w:eastAsia="tr-TR"/>
        </w:rPr>
        <w:t>gerektiği</w:t>
      </w:r>
      <w:proofErr w:type="spellEnd"/>
      <w:r w:rsidRPr="00EB4DE9">
        <w:rPr>
          <w:rFonts w:ascii="Cambria" w:hAnsi="Cambria" w:cs="TimesNewRomanPSMT"/>
          <w:lang w:eastAsia="tr-TR"/>
        </w:rPr>
        <w:t xml:space="preserve"> kadar muhafaza eder. </w:t>
      </w:r>
      <w:proofErr w:type="spellStart"/>
      <w:r w:rsidRPr="00EB4DE9">
        <w:rPr>
          <w:rFonts w:ascii="Cambria" w:hAnsi="Cambria" w:cs="TimesNewRomanPSMT"/>
          <w:lang w:eastAsia="tr-TR"/>
        </w:rPr>
        <w:t>Şirketin</w:t>
      </w:r>
      <w:proofErr w:type="spellEnd"/>
      <w:r w:rsidRPr="00EB4DE9">
        <w:rPr>
          <w:rFonts w:ascii="Cambria" w:hAnsi="Cambria" w:cs="TimesNewRomanPSMT"/>
          <w:lang w:eastAsia="tr-TR"/>
        </w:rPr>
        <w:t xml:space="preserve">, KVK </w:t>
      </w:r>
      <w:proofErr w:type="spellStart"/>
      <w:r w:rsidRPr="00EB4DE9">
        <w:rPr>
          <w:rFonts w:ascii="Cambria" w:hAnsi="Cambria" w:cs="TimesNewRomanPSMT"/>
          <w:lang w:eastAsia="tr-TR"/>
        </w:rPr>
        <w:t>Düzenlemelerinde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öngörülen</w:t>
      </w:r>
      <w:proofErr w:type="spellEnd"/>
      <w:r w:rsidRPr="00EB4DE9">
        <w:rPr>
          <w:rFonts w:ascii="Cambria" w:hAnsi="Cambria" w:cs="TimesNewRomanPSMT"/>
          <w:lang w:eastAsia="tr-TR"/>
        </w:rPr>
        <w:t xml:space="preserve"> veya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 </w:t>
      </w:r>
      <w:proofErr w:type="spellStart"/>
      <w:r w:rsidRPr="00EB4DE9">
        <w:rPr>
          <w:rFonts w:ascii="Cambria" w:hAnsi="Cambria" w:cs="TimesNewRomanPSMT"/>
          <w:lang w:eastAsia="tr-TR"/>
        </w:rPr>
        <w:t>İşleme</w:t>
      </w:r>
      <w:proofErr w:type="spellEnd"/>
      <w:r w:rsidRPr="00EB4DE9">
        <w:rPr>
          <w:rFonts w:ascii="Cambria" w:hAnsi="Cambria" w:cs="TimesNewRomanPSMT"/>
          <w:lang w:eastAsia="tr-TR"/>
        </w:rPr>
        <w:t xml:space="preserve"> amacının </w:t>
      </w:r>
      <w:proofErr w:type="spellStart"/>
      <w:r w:rsidRPr="00EB4DE9">
        <w:rPr>
          <w:rFonts w:ascii="Cambria" w:hAnsi="Cambria" w:cs="TimesNewRomanPSMT"/>
          <w:lang w:eastAsia="tr-TR"/>
        </w:rPr>
        <w:t>gerektirdiği</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süreden</w:t>
      </w:r>
      <w:proofErr w:type="spellEnd"/>
      <w:r w:rsidRPr="00EB4DE9">
        <w:rPr>
          <w:rFonts w:ascii="Cambria" w:hAnsi="Cambria" w:cs="TimesNewRomanPSMT"/>
          <w:lang w:eastAsia="tr-TR"/>
        </w:rPr>
        <w:t xml:space="preserve"> daha uzun bir </w:t>
      </w:r>
      <w:proofErr w:type="spellStart"/>
      <w:r w:rsidRPr="00EB4DE9">
        <w:rPr>
          <w:rFonts w:ascii="Cambria" w:hAnsi="Cambria" w:cs="TimesNewRomanPSMT"/>
          <w:lang w:eastAsia="tr-TR"/>
        </w:rPr>
        <w:t>süreyle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 muhafaza etmek istemesi halinde,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KVK </w:t>
      </w:r>
      <w:proofErr w:type="spellStart"/>
      <w:r w:rsidRPr="00EB4DE9">
        <w:rPr>
          <w:rFonts w:ascii="Cambria" w:hAnsi="Cambria" w:cs="TimesNewRomanPSMT"/>
          <w:lang w:eastAsia="tr-TR"/>
        </w:rPr>
        <w:t>Düzenlemelerinde</w:t>
      </w:r>
      <w:proofErr w:type="spellEnd"/>
      <w:r w:rsidRPr="00EB4DE9">
        <w:rPr>
          <w:rFonts w:ascii="Cambria" w:hAnsi="Cambria" w:cs="TimesNewRomanPSMT"/>
          <w:lang w:eastAsia="tr-TR"/>
        </w:rPr>
        <w:t xml:space="preserve"> belirtilen </w:t>
      </w:r>
      <w:proofErr w:type="spellStart"/>
      <w:r w:rsidRPr="00EB4DE9">
        <w:rPr>
          <w:rFonts w:ascii="Cambria" w:hAnsi="Cambria" w:cs="TimesNewRomanPSMT"/>
          <w:lang w:eastAsia="tr-TR"/>
        </w:rPr>
        <w:t>yükümlülüklere</w:t>
      </w:r>
      <w:proofErr w:type="spellEnd"/>
      <w:r w:rsidRPr="00EB4DE9">
        <w:rPr>
          <w:rFonts w:ascii="Cambria" w:hAnsi="Cambria" w:cs="TimesNewRomanPSMT"/>
          <w:lang w:eastAsia="tr-TR"/>
        </w:rPr>
        <w:t xml:space="preserve"> uygun davranır. </w:t>
      </w:r>
    </w:p>
    <w:p w:rsidR="00750313" w:rsidRPr="00EB4DE9" w:rsidRDefault="00750313" w:rsidP="00750313">
      <w:pPr>
        <w:spacing w:before="100" w:beforeAutospacing="1" w:after="100" w:afterAutospacing="1" w:line="276" w:lineRule="auto"/>
        <w:ind w:left="720"/>
        <w:jc w:val="both"/>
        <w:rPr>
          <w:rFonts w:ascii="Cambria" w:hAnsi="Cambria" w:cs="Times New Roman"/>
          <w:lang w:eastAsia="tr-TR"/>
        </w:rPr>
      </w:pPr>
      <w:r w:rsidRPr="00EB4DE9">
        <w:rPr>
          <w:rFonts w:ascii="Cambria" w:hAnsi="Cambria" w:cs="Times New Roman"/>
          <w:b/>
          <w:bCs/>
          <w:lang w:eastAsia="tr-TR"/>
        </w:rPr>
        <w:t>5.5.2.  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 </w:t>
      </w:r>
      <w:proofErr w:type="spellStart"/>
      <w:r w:rsidRPr="00EB4DE9">
        <w:rPr>
          <w:rFonts w:ascii="Cambria" w:hAnsi="Cambria" w:cs="TimesNewRomanPSMT"/>
          <w:lang w:eastAsia="tr-TR"/>
        </w:rPr>
        <w:t>İşleme</w:t>
      </w:r>
      <w:proofErr w:type="spellEnd"/>
      <w:r w:rsidRPr="00EB4DE9">
        <w:rPr>
          <w:rFonts w:ascii="Cambria" w:hAnsi="Cambria" w:cs="TimesNewRomanPSMT"/>
          <w:lang w:eastAsia="tr-TR"/>
        </w:rPr>
        <w:t xml:space="preserve"> amacının </w:t>
      </w:r>
      <w:proofErr w:type="spellStart"/>
      <w:r w:rsidRPr="00EB4DE9">
        <w:rPr>
          <w:rFonts w:ascii="Cambria" w:hAnsi="Cambria" w:cs="TimesNewRomanPSMT"/>
          <w:lang w:eastAsia="tr-TR"/>
        </w:rPr>
        <w:t>gerektirdiği</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süre</w:t>
      </w:r>
      <w:proofErr w:type="spellEnd"/>
      <w:r w:rsidRPr="00EB4DE9">
        <w:rPr>
          <w:rFonts w:ascii="Cambria" w:hAnsi="Cambria" w:cs="TimesNewRomanPSMT"/>
          <w:lang w:eastAsia="tr-TR"/>
        </w:rPr>
        <w:t xml:space="preserve"> sona erdikten sonra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 Silinir, Yok Edilir veya Anonim Hale Getirilir. </w:t>
      </w:r>
      <w:proofErr w:type="spellStart"/>
      <w:r w:rsidRPr="00EB4DE9">
        <w:rPr>
          <w:rFonts w:ascii="Cambria" w:hAnsi="Cambria" w:cs="TimesNewRomanPSMT"/>
          <w:lang w:eastAsia="tr-TR"/>
        </w:rPr>
        <w:t>İşbu</w:t>
      </w:r>
      <w:proofErr w:type="spellEnd"/>
      <w:r w:rsidRPr="00EB4DE9">
        <w:rPr>
          <w:rFonts w:ascii="Cambria" w:hAnsi="Cambria" w:cs="TimesNewRomanPSMT"/>
          <w:lang w:eastAsia="tr-TR"/>
        </w:rPr>
        <w:t xml:space="preserve"> halde, </w:t>
      </w:r>
      <w:proofErr w:type="spellStart"/>
      <w:r w:rsidRPr="00EB4DE9">
        <w:rPr>
          <w:rFonts w:ascii="Cambria" w:hAnsi="Cambria" w:cs="TimesNewRomanPSMT"/>
          <w:lang w:eastAsia="tr-TR"/>
        </w:rPr>
        <w:t>Şirketin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 </w:t>
      </w:r>
      <w:proofErr w:type="spellStart"/>
      <w:r w:rsidRPr="00EB4DE9">
        <w:rPr>
          <w:rFonts w:ascii="Cambria" w:hAnsi="Cambria" w:cs="TimesNewRomanPSMT"/>
          <w:lang w:eastAsia="tr-TR"/>
        </w:rPr>
        <w:t>aktardığı</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üçüncu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kişilerin</w:t>
      </w:r>
      <w:proofErr w:type="spellEnd"/>
      <w:r w:rsidRPr="00EB4DE9">
        <w:rPr>
          <w:rFonts w:ascii="Cambria" w:hAnsi="Cambria" w:cs="TimesNewRomanPSMT"/>
          <w:lang w:eastAsia="tr-TR"/>
        </w:rPr>
        <w:t xml:space="preserve"> de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 Silmesi, Yok Etmesi yahut Anonim Hale Getirmesi sağlanır. </w:t>
      </w:r>
    </w:p>
    <w:p w:rsidR="00750313" w:rsidRPr="00EB4DE9" w:rsidRDefault="00750313" w:rsidP="00750313">
      <w:pPr>
        <w:spacing w:before="100" w:beforeAutospacing="1" w:after="100" w:afterAutospacing="1" w:line="276" w:lineRule="auto"/>
        <w:ind w:left="720"/>
        <w:jc w:val="both"/>
        <w:rPr>
          <w:rFonts w:ascii="Cambria" w:hAnsi="Cambria" w:cs="TimesNewRomanPSMT"/>
          <w:lang w:eastAsia="tr-TR"/>
        </w:rPr>
      </w:pPr>
      <w:r w:rsidRPr="00EB4DE9">
        <w:rPr>
          <w:rFonts w:ascii="Cambria" w:hAnsi="Cambria" w:cs="Times New Roman"/>
          <w:b/>
          <w:bCs/>
          <w:lang w:eastAsia="tr-TR"/>
        </w:rPr>
        <w:lastRenderedPageBreak/>
        <w:t>5.5.3.  </w:t>
      </w:r>
      <w:r w:rsidRPr="00EB4DE9">
        <w:rPr>
          <w:rFonts w:ascii="Cambria" w:hAnsi="Cambria" w:cs="TimesNewRomanPSMT"/>
          <w:lang w:eastAsia="tr-TR"/>
        </w:rPr>
        <w:t xml:space="preserve">Silme, Yok Etme ve Anonim Hale Getirme </w:t>
      </w:r>
      <w:proofErr w:type="spellStart"/>
      <w:r w:rsidRPr="00EB4DE9">
        <w:rPr>
          <w:rFonts w:ascii="Cambria" w:hAnsi="Cambria" w:cs="TimesNewRomanPSMT"/>
          <w:lang w:eastAsia="tr-TR"/>
        </w:rPr>
        <w:t>süreçlerinin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işletilmesinden</w:t>
      </w:r>
      <w:proofErr w:type="spellEnd"/>
      <w:r w:rsidRPr="00EB4DE9">
        <w:rPr>
          <w:rFonts w:ascii="Cambria" w:hAnsi="Cambria" w:cs="TimesNewRomanPSMT"/>
          <w:lang w:eastAsia="tr-TR"/>
        </w:rPr>
        <w:t xml:space="preserve"> Veri Sorumlusu Temsilcisi sorumludur. Bu kapsamda gerekli </w:t>
      </w:r>
      <w:proofErr w:type="gramStart"/>
      <w:r w:rsidRPr="00EB4DE9">
        <w:rPr>
          <w:rFonts w:ascii="Cambria" w:hAnsi="Cambria" w:cs="TimesNewRomanPSMT"/>
          <w:lang w:eastAsia="tr-TR"/>
        </w:rPr>
        <w:t>prosedür</w:t>
      </w:r>
      <w:proofErr w:type="gramEnd"/>
      <w:r w:rsidRPr="00EB4DE9">
        <w:rPr>
          <w:rFonts w:ascii="Cambria" w:hAnsi="Cambria" w:cs="TimesNewRomanPSMT"/>
          <w:lang w:eastAsia="tr-TR"/>
        </w:rPr>
        <w:t xml:space="preserve"> Veri Sorumlusu Temsilcisi tarafından </w:t>
      </w:r>
      <w:proofErr w:type="spellStart"/>
      <w:r w:rsidRPr="00EB4DE9">
        <w:rPr>
          <w:rFonts w:ascii="Cambria" w:hAnsi="Cambria" w:cs="TimesNewRomanPSMT"/>
          <w:lang w:eastAsia="tr-TR"/>
        </w:rPr>
        <w:t>oluşturulur</w:t>
      </w:r>
      <w:proofErr w:type="spellEnd"/>
      <w:r w:rsidRPr="00EB4DE9">
        <w:rPr>
          <w:rFonts w:ascii="Cambria" w:hAnsi="Cambria" w:cs="TimesNewRomanPSMT"/>
          <w:lang w:eastAsia="tr-TR"/>
        </w:rPr>
        <w:t xml:space="preserve">. </w:t>
      </w:r>
    </w:p>
    <w:p w:rsidR="00750313" w:rsidRPr="00EB4DE9" w:rsidRDefault="00750313" w:rsidP="00750313">
      <w:pPr>
        <w:spacing w:before="100" w:beforeAutospacing="1" w:after="100" w:afterAutospacing="1" w:line="276" w:lineRule="auto"/>
        <w:ind w:left="720"/>
        <w:jc w:val="both"/>
        <w:rPr>
          <w:rFonts w:ascii="Cambria" w:hAnsi="Cambria" w:cs="Times New Roman"/>
          <w:lang w:eastAsia="tr-TR"/>
        </w:rPr>
      </w:pPr>
    </w:p>
    <w:p w:rsidR="00750313" w:rsidRPr="00EB4DE9" w:rsidRDefault="00750313" w:rsidP="00750313">
      <w:p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6. KİŞİSEL VERİLERİN İŞLENMESİ</w:t>
      </w:r>
    </w:p>
    <w:p w:rsidR="00E94A14" w:rsidRPr="00EB4DE9" w:rsidRDefault="00E94A14" w:rsidP="00750313">
      <w:pPr>
        <w:spacing w:before="100" w:beforeAutospacing="1" w:after="100" w:afterAutospacing="1" w:line="276" w:lineRule="auto"/>
        <w:jc w:val="both"/>
        <w:rPr>
          <w:rFonts w:ascii="Cambria" w:hAnsi="Cambria" w:cs="Times New Roman"/>
          <w:bCs/>
          <w:lang w:eastAsia="tr-TR"/>
        </w:rPr>
      </w:pPr>
      <w:r w:rsidRPr="00FD7E94">
        <w:rPr>
          <w:rFonts w:ascii="Cambria" w:hAnsi="Cambria" w:cs="Times New Roman"/>
          <w:bCs/>
          <w:lang w:eastAsia="tr-TR"/>
        </w:rPr>
        <w:t xml:space="preserve">Şirket faaliyetleri kapsamında, </w:t>
      </w:r>
      <w:r w:rsidR="00690084" w:rsidRPr="00FD7E94">
        <w:rPr>
          <w:rFonts w:ascii="Cambria" w:hAnsi="Cambria" w:cs="Times New Roman"/>
          <w:bCs/>
          <w:lang w:eastAsia="tr-TR"/>
        </w:rPr>
        <w:t>ticari faaliyetin</w:t>
      </w:r>
      <w:r w:rsidR="00961F6F" w:rsidRPr="00FD7E94">
        <w:rPr>
          <w:rFonts w:ascii="Cambria" w:hAnsi="Cambria" w:cs="Times New Roman"/>
          <w:bCs/>
          <w:lang w:eastAsia="tr-TR"/>
        </w:rPr>
        <w:t xml:space="preserve"> gerçekleştirilmesi amacıyla ve </w:t>
      </w:r>
      <w:r w:rsidRPr="00FD7E94">
        <w:rPr>
          <w:rFonts w:ascii="Cambria" w:hAnsi="Cambria" w:cs="Times New Roman"/>
          <w:bCs/>
          <w:lang w:eastAsia="tr-TR"/>
        </w:rPr>
        <w:t xml:space="preserve">hizmet sağlama amacıyla aşağıda sayılan amaçlar </w:t>
      </w:r>
      <w:proofErr w:type="gramStart"/>
      <w:r w:rsidRPr="00FD7E94">
        <w:rPr>
          <w:rFonts w:ascii="Cambria" w:hAnsi="Cambria" w:cs="Times New Roman"/>
          <w:bCs/>
          <w:lang w:eastAsia="tr-TR"/>
        </w:rPr>
        <w:t>dahil</w:t>
      </w:r>
      <w:proofErr w:type="gramEnd"/>
      <w:r w:rsidRPr="00FD7E94">
        <w:rPr>
          <w:rFonts w:ascii="Cambria" w:hAnsi="Cambria" w:cs="Times New Roman"/>
          <w:bCs/>
          <w:lang w:eastAsia="tr-TR"/>
        </w:rPr>
        <w:t xml:space="preserve"> ancak bunlarla sınırlı olmayacak şekilde kişisel veriler işlenebilmektedir;</w:t>
      </w:r>
    </w:p>
    <w:p w:rsidR="00E94A14" w:rsidRPr="00EB4DE9"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Faaliyetlerin yürütülmesi,</w:t>
      </w:r>
    </w:p>
    <w:p w:rsidR="00E94A14" w:rsidRPr="00EB4DE9"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Sözleşme kapsamında ve hizmet standartları çerçevesinde hizmet sağlanması ve sözleşme gerekliliklerinin yerine getirilmesi,</w:t>
      </w:r>
    </w:p>
    <w:p w:rsidR="00E94A14" w:rsidRPr="00FD7E94"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 xml:space="preserve">Mevzuatın gerektirdiği veya zorunlu kıldığı şekilde, hukuki yükümlülüklerin </w:t>
      </w:r>
      <w:r w:rsidRPr="00FD7E94">
        <w:rPr>
          <w:rFonts w:ascii="Cambria" w:hAnsi="Cambria" w:cs="Times New Roman"/>
          <w:lang w:eastAsia="tr-TR"/>
        </w:rPr>
        <w:t>yerine getirilmesi</w:t>
      </w:r>
    </w:p>
    <w:p w:rsidR="00E94A14" w:rsidRPr="00FD7E94" w:rsidRDefault="00E94A14" w:rsidP="00690084">
      <w:pPr>
        <w:pStyle w:val="ListeParagraf"/>
        <w:numPr>
          <w:ilvl w:val="0"/>
          <w:numId w:val="4"/>
        </w:numPr>
        <w:spacing w:before="100" w:beforeAutospacing="1" w:after="100" w:afterAutospacing="1" w:line="276" w:lineRule="auto"/>
        <w:jc w:val="both"/>
        <w:rPr>
          <w:rFonts w:ascii="Cambria" w:hAnsi="Cambria" w:cs="Times New Roman"/>
          <w:lang w:eastAsia="tr-TR"/>
        </w:rPr>
      </w:pPr>
      <w:r w:rsidRPr="00FD7E94">
        <w:rPr>
          <w:rFonts w:ascii="Cambria" w:hAnsi="Cambria" w:cs="Times New Roman"/>
          <w:lang w:eastAsia="tr-TR"/>
        </w:rPr>
        <w:t>Pazar araştırmaları ve istatistiksel çalışmalar yapılması,</w:t>
      </w:r>
    </w:p>
    <w:p w:rsidR="00E94A14" w:rsidRPr="00EB4DE9"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proofErr w:type="gramStart"/>
      <w:r w:rsidRPr="00BC1332">
        <w:rPr>
          <w:rFonts w:ascii="Cambria" w:hAnsi="Cambria" w:cs="Times New Roman"/>
          <w:lang w:eastAsia="tr-TR"/>
        </w:rPr>
        <w:t>İş başvurularının değerlendirilmesi ve istihdam sağlanması</w:t>
      </w:r>
      <w:r w:rsidR="00961F6F" w:rsidRPr="00BC1332">
        <w:rPr>
          <w:rFonts w:ascii="Cambria" w:hAnsi="Cambria" w:cs="Times New Roman"/>
          <w:lang w:eastAsia="tr-TR"/>
        </w:rPr>
        <w:t xml:space="preserve">. </w:t>
      </w:r>
      <w:proofErr w:type="gramEnd"/>
      <w:r w:rsidR="00961F6F" w:rsidRPr="00BC1332">
        <w:rPr>
          <w:rFonts w:ascii="Cambria" w:hAnsi="Cambria" w:cs="Times New Roman"/>
          <w:lang w:eastAsia="tr-TR"/>
        </w:rPr>
        <w:t>Çalışan</w:t>
      </w:r>
      <w:r w:rsidR="00961F6F" w:rsidRPr="00EB4DE9">
        <w:rPr>
          <w:rFonts w:ascii="Cambria" w:hAnsi="Cambria" w:cs="Times New Roman"/>
          <w:lang w:eastAsia="tr-TR"/>
        </w:rPr>
        <w:t xml:space="preserve"> Aday’ı olarak yapacağınız başvurular sürecinde herhangi bir yöntemle paylaşılan özgeçmiş, diploma v.b. sair evrakta yer alan kişisel veriler, işbu Politika kapsamında, iş başvurusu değerlendirmesi amacıyla işlenebilmekte, saklanabilmekte ve aktarılabilmektedir. İstihdam sağlanması halinde çalışanların kişisel verileri, 4857 sayılı İş Kanunu ve sair mevzuat yükümlülükleri uyarınca işlenmekte,</w:t>
      </w:r>
      <w:r w:rsidR="00864EAA" w:rsidRPr="00EB4DE9">
        <w:rPr>
          <w:rFonts w:ascii="Cambria" w:hAnsi="Cambria" w:cs="Times New Roman"/>
          <w:lang w:eastAsia="tr-TR"/>
        </w:rPr>
        <w:t xml:space="preserve"> saklanmakta ve aktarılmaktadır,</w:t>
      </w:r>
    </w:p>
    <w:p w:rsidR="00E94A14" w:rsidRPr="00EB4DE9"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Şirket ile iş ilişkisinde bulanan kişiler ile irtibat sağlanması,</w:t>
      </w:r>
    </w:p>
    <w:p w:rsidR="00E94A14" w:rsidRPr="00EB4DE9"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Pazarlama,</w:t>
      </w:r>
    </w:p>
    <w:p w:rsidR="00E94A14" w:rsidRPr="00EB4DE9"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Reklam alınması ve verilmesi,</w:t>
      </w:r>
    </w:p>
    <w:p w:rsidR="00E94A14" w:rsidRPr="00EB4DE9"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 xml:space="preserve">Yasal </w:t>
      </w:r>
      <w:r w:rsidR="00961F6F" w:rsidRPr="00EB4DE9">
        <w:rPr>
          <w:rFonts w:ascii="Cambria" w:hAnsi="Cambria" w:cs="Times New Roman"/>
          <w:lang w:eastAsia="tr-TR"/>
        </w:rPr>
        <w:t xml:space="preserve">ve finansal </w:t>
      </w:r>
      <w:r w:rsidRPr="00EB4DE9">
        <w:rPr>
          <w:rFonts w:ascii="Cambria" w:hAnsi="Cambria" w:cs="Times New Roman"/>
          <w:lang w:eastAsia="tr-TR"/>
        </w:rPr>
        <w:t>raporlama,</w:t>
      </w:r>
    </w:p>
    <w:p w:rsidR="00E94A14" w:rsidRPr="00EB4DE9" w:rsidRDefault="00E94A14" w:rsidP="00961F6F">
      <w:pPr>
        <w:pStyle w:val="ListeParagraf"/>
        <w:numPr>
          <w:ilvl w:val="0"/>
          <w:numId w:val="4"/>
        </w:num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Faturalandırma.</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tarafından ancak </w:t>
      </w:r>
      <w:proofErr w:type="spellStart"/>
      <w:r w:rsidRPr="00EB4DE9">
        <w:rPr>
          <w:rFonts w:ascii="Cambria" w:hAnsi="Cambria" w:cs="TimesNewRomanPSMT"/>
          <w:lang w:eastAsia="tr-TR"/>
        </w:rPr>
        <w:t>aşağıda</w:t>
      </w:r>
      <w:proofErr w:type="spellEnd"/>
      <w:r w:rsidRPr="00EB4DE9">
        <w:rPr>
          <w:rFonts w:ascii="Cambria" w:hAnsi="Cambria" w:cs="TimesNewRomanPSMT"/>
          <w:lang w:eastAsia="tr-TR"/>
        </w:rPr>
        <w:t xml:space="preserve"> belirtilen usul ve esaslar kapsamında </w:t>
      </w:r>
      <w:proofErr w:type="spellStart"/>
      <w:r w:rsidRPr="00EB4DE9">
        <w:rPr>
          <w:rFonts w:ascii="Cambria" w:hAnsi="Cambria" w:cs="TimesNewRomanPSMT"/>
          <w:lang w:eastAsia="tr-TR"/>
        </w:rPr>
        <w:t>işlenebilir</w:t>
      </w:r>
      <w:proofErr w:type="spellEnd"/>
      <w:r w:rsidRPr="00EB4DE9">
        <w:rPr>
          <w:rFonts w:ascii="Cambria" w:hAnsi="Cambria" w:cs="TimesNewRomanPSMT"/>
          <w:lang w:eastAsia="tr-TR"/>
        </w:rPr>
        <w:t xml:space="preserve">. </w:t>
      </w:r>
    </w:p>
    <w:p w:rsidR="00750313" w:rsidRPr="00EB4DE9" w:rsidRDefault="00750313" w:rsidP="00750313">
      <w:p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 xml:space="preserve">6.1. </w:t>
      </w:r>
      <w:proofErr w:type="spellStart"/>
      <w:r w:rsidRPr="00EB4DE9">
        <w:rPr>
          <w:rFonts w:ascii="Cambria" w:hAnsi="Cambria" w:cs="Times New Roman"/>
          <w:b/>
          <w:bCs/>
          <w:lang w:eastAsia="tr-TR"/>
        </w:rPr>
        <w:t>Açık</w:t>
      </w:r>
      <w:proofErr w:type="spellEnd"/>
      <w:r w:rsidRPr="00EB4DE9">
        <w:rPr>
          <w:rFonts w:ascii="Cambria" w:hAnsi="Cambria" w:cs="Times New Roman"/>
          <w:b/>
          <w:bCs/>
          <w:lang w:eastAsia="tr-TR"/>
        </w:rPr>
        <w:t xml:space="preserve"> Rıza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Cs/>
          <w:lang w:eastAsia="tr-TR"/>
        </w:rPr>
        <w:t>KVK Düzenlemeleri kapsamında Kişisel Verinin işlenmesi için açık rıza alınmasının gerekli olduğu hallerde;</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6.1.1.  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 Veri Sahiplerine Aydınlatma </w:t>
      </w:r>
      <w:proofErr w:type="spellStart"/>
      <w:r w:rsidRPr="00EB4DE9">
        <w:rPr>
          <w:rFonts w:ascii="Cambria" w:hAnsi="Cambria" w:cs="TimesNewRomanPSMT"/>
          <w:lang w:eastAsia="tr-TR"/>
        </w:rPr>
        <w:t>Yükümlülüğünün</w:t>
      </w:r>
      <w:proofErr w:type="spellEnd"/>
      <w:r w:rsidRPr="00EB4DE9">
        <w:rPr>
          <w:rFonts w:ascii="Cambria" w:hAnsi="Cambria" w:cs="TimesNewRomanPSMT"/>
          <w:lang w:eastAsia="tr-TR"/>
        </w:rPr>
        <w:t xml:space="preserve"> yerine getirilmesi </w:t>
      </w:r>
      <w:proofErr w:type="spellStart"/>
      <w:r w:rsidRPr="00EB4DE9">
        <w:rPr>
          <w:rFonts w:ascii="Cambria" w:hAnsi="Cambria" w:cs="TimesNewRomanPSMT"/>
          <w:lang w:eastAsia="tr-TR"/>
        </w:rPr>
        <w:t>çerçevesinde</w:t>
      </w:r>
      <w:proofErr w:type="spellEnd"/>
      <w:r w:rsidRPr="00EB4DE9">
        <w:rPr>
          <w:rFonts w:ascii="Cambria" w:hAnsi="Cambria" w:cs="TimesNewRomanPSMT"/>
          <w:lang w:eastAsia="tr-TR"/>
        </w:rPr>
        <w:t xml:space="preserve"> yapılacak bilgilendirme sonrası ve Veri Sahiplerinin </w:t>
      </w:r>
      <w:proofErr w:type="spellStart"/>
      <w:r w:rsidRPr="00EB4DE9">
        <w:rPr>
          <w:rFonts w:ascii="Cambria" w:hAnsi="Cambria" w:cs="TimesNewRomanPSMT"/>
          <w:lang w:eastAsia="tr-TR"/>
        </w:rPr>
        <w:t>Açık</w:t>
      </w:r>
      <w:proofErr w:type="spellEnd"/>
      <w:r w:rsidRPr="00EB4DE9">
        <w:rPr>
          <w:rFonts w:ascii="Cambria" w:hAnsi="Cambria" w:cs="TimesNewRomanPSMT"/>
          <w:lang w:eastAsia="tr-TR"/>
        </w:rPr>
        <w:t xml:space="preserve"> Rıza vermesi halinde </w:t>
      </w:r>
      <w:proofErr w:type="spellStart"/>
      <w:r w:rsidRPr="00EB4DE9">
        <w:rPr>
          <w:rFonts w:ascii="Cambria" w:hAnsi="Cambria" w:cs="TimesNewRomanPSMT"/>
          <w:lang w:eastAsia="tr-TR"/>
        </w:rPr>
        <w:t>işlenir</w:t>
      </w:r>
      <w:proofErr w:type="spellEnd"/>
      <w:r w:rsidRPr="00EB4DE9">
        <w:rPr>
          <w:rFonts w:ascii="Cambria" w:hAnsi="Cambria" w:cs="TimesNewRomanPSMT"/>
          <w:lang w:eastAsia="tr-TR"/>
        </w:rPr>
        <w:t xml:space="preserve">.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lastRenderedPageBreak/>
        <w:t>6.1.2.  </w:t>
      </w:r>
      <w:r w:rsidRPr="00EB4DE9">
        <w:rPr>
          <w:rFonts w:ascii="Cambria" w:hAnsi="Cambria" w:cs="TimesNewRomanPSMT"/>
          <w:lang w:eastAsia="tr-TR"/>
        </w:rPr>
        <w:t xml:space="preserve">Aydınlatma </w:t>
      </w:r>
      <w:proofErr w:type="spellStart"/>
      <w:r w:rsidRPr="00EB4DE9">
        <w:rPr>
          <w:rFonts w:ascii="Cambria" w:hAnsi="Cambria" w:cs="TimesNewRomanPSMT"/>
          <w:lang w:eastAsia="tr-TR"/>
        </w:rPr>
        <w:t>Yükümlülüğu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çerçevesinde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Açık</w:t>
      </w:r>
      <w:proofErr w:type="spellEnd"/>
      <w:r w:rsidRPr="00EB4DE9">
        <w:rPr>
          <w:rFonts w:ascii="Cambria" w:hAnsi="Cambria" w:cs="TimesNewRomanPSMT"/>
          <w:lang w:eastAsia="tr-TR"/>
        </w:rPr>
        <w:t xml:space="preserve"> Rıza alınmadan </w:t>
      </w:r>
      <w:proofErr w:type="spellStart"/>
      <w:r w:rsidRPr="00EB4DE9">
        <w:rPr>
          <w:rFonts w:ascii="Cambria" w:hAnsi="Cambria" w:cs="TimesNewRomanPSMT"/>
          <w:lang w:eastAsia="tr-TR"/>
        </w:rPr>
        <w:t>önce</w:t>
      </w:r>
      <w:proofErr w:type="spellEnd"/>
      <w:r w:rsidRPr="00EB4DE9">
        <w:rPr>
          <w:rFonts w:ascii="Cambria" w:hAnsi="Cambria" w:cs="TimesNewRomanPSMT"/>
          <w:lang w:eastAsia="tr-TR"/>
        </w:rPr>
        <w:t xml:space="preserve"> Veri Sahiplerine hakları bildirilir.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6.1.3.  </w:t>
      </w:r>
      <w:r w:rsidRPr="00EB4DE9">
        <w:rPr>
          <w:rFonts w:ascii="Cambria" w:hAnsi="Cambria" w:cs="TimesNewRomanPSMT"/>
          <w:lang w:eastAsia="tr-TR"/>
        </w:rPr>
        <w:t xml:space="preserve">Veri Sahiplerinin </w:t>
      </w:r>
      <w:proofErr w:type="spellStart"/>
      <w:r w:rsidRPr="00EB4DE9">
        <w:rPr>
          <w:rFonts w:ascii="Cambria" w:hAnsi="Cambria" w:cs="TimesNewRomanPSMT"/>
          <w:lang w:eastAsia="tr-TR"/>
        </w:rPr>
        <w:t>Açık</w:t>
      </w:r>
      <w:proofErr w:type="spellEnd"/>
      <w:r w:rsidRPr="00EB4DE9">
        <w:rPr>
          <w:rFonts w:ascii="Cambria" w:hAnsi="Cambria" w:cs="TimesNewRomanPSMT"/>
          <w:lang w:eastAsia="tr-TR"/>
        </w:rPr>
        <w:t xml:space="preserve"> Rızası, KVK </w:t>
      </w:r>
      <w:proofErr w:type="spellStart"/>
      <w:r w:rsidRPr="00EB4DE9">
        <w:rPr>
          <w:rFonts w:ascii="Cambria" w:hAnsi="Cambria" w:cs="TimesNewRomanPSMT"/>
          <w:lang w:eastAsia="tr-TR"/>
        </w:rPr>
        <w:t>Düzenlemelerine</w:t>
      </w:r>
      <w:proofErr w:type="spellEnd"/>
      <w:r w:rsidRPr="00EB4DE9">
        <w:rPr>
          <w:rFonts w:ascii="Cambria" w:hAnsi="Cambria" w:cs="TimesNewRomanPSMT"/>
          <w:lang w:eastAsia="tr-TR"/>
        </w:rPr>
        <w:t xml:space="preserve"> uygun </w:t>
      </w:r>
      <w:proofErr w:type="spellStart"/>
      <w:r w:rsidRPr="00EB4DE9">
        <w:rPr>
          <w:rFonts w:ascii="Cambria" w:hAnsi="Cambria" w:cs="TimesNewRomanPSMT"/>
          <w:lang w:eastAsia="tr-TR"/>
        </w:rPr>
        <w:t>yöntemlerle</w:t>
      </w:r>
      <w:proofErr w:type="spellEnd"/>
      <w:r w:rsidRPr="00EB4DE9">
        <w:rPr>
          <w:rFonts w:ascii="Cambria" w:hAnsi="Cambria" w:cs="TimesNewRomanPSMT"/>
          <w:lang w:eastAsia="tr-TR"/>
        </w:rPr>
        <w:t xml:space="preserve"> alınır. </w:t>
      </w:r>
      <w:proofErr w:type="spellStart"/>
      <w:r w:rsidRPr="00EB4DE9">
        <w:rPr>
          <w:rFonts w:ascii="Cambria" w:hAnsi="Cambria" w:cs="TimesNewRomanPSMT"/>
          <w:lang w:eastAsia="tr-TR"/>
        </w:rPr>
        <w:t>Açık</w:t>
      </w:r>
      <w:proofErr w:type="spellEnd"/>
      <w:r w:rsidRPr="00EB4DE9">
        <w:rPr>
          <w:rFonts w:ascii="Cambria" w:hAnsi="Cambria" w:cs="TimesNewRomanPSMT"/>
          <w:lang w:eastAsia="tr-TR"/>
        </w:rPr>
        <w:t xml:space="preserve"> Rızalar ispatlanabilir </w:t>
      </w:r>
      <w:proofErr w:type="spellStart"/>
      <w:r w:rsidRPr="00EB4DE9">
        <w:rPr>
          <w:rFonts w:ascii="Cambria" w:hAnsi="Cambria" w:cs="TimesNewRomanPSMT"/>
          <w:lang w:eastAsia="tr-TR"/>
        </w:rPr>
        <w:t>şekilde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tarafından KVK </w:t>
      </w:r>
      <w:proofErr w:type="spellStart"/>
      <w:r w:rsidRPr="00EB4DE9">
        <w:rPr>
          <w:rFonts w:ascii="Cambria" w:hAnsi="Cambria" w:cs="TimesNewRomanPSMT"/>
          <w:lang w:eastAsia="tr-TR"/>
        </w:rPr>
        <w:t>Düzenlemeleri</w:t>
      </w:r>
      <w:proofErr w:type="spellEnd"/>
      <w:r w:rsidRPr="00EB4DE9">
        <w:rPr>
          <w:rFonts w:ascii="Cambria" w:hAnsi="Cambria" w:cs="TimesNewRomanPSMT"/>
          <w:lang w:eastAsia="tr-TR"/>
        </w:rPr>
        <w:t xml:space="preserve"> kapsamında gereken </w:t>
      </w:r>
      <w:proofErr w:type="spellStart"/>
      <w:r w:rsidRPr="00EB4DE9">
        <w:rPr>
          <w:rFonts w:ascii="Cambria" w:hAnsi="Cambria" w:cs="TimesNewRomanPSMT"/>
          <w:lang w:eastAsia="tr-TR"/>
        </w:rPr>
        <w:t>süre</w:t>
      </w:r>
      <w:proofErr w:type="spellEnd"/>
      <w:r w:rsidRPr="00EB4DE9">
        <w:rPr>
          <w:rFonts w:ascii="Cambria" w:hAnsi="Cambria" w:cs="TimesNewRomanPSMT"/>
          <w:lang w:eastAsia="tr-TR"/>
        </w:rPr>
        <w:t xml:space="preserve"> ile muhafaza edilir.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6.1.4. </w:t>
      </w:r>
      <w:r w:rsidRPr="00EB4DE9">
        <w:rPr>
          <w:rFonts w:ascii="Cambria" w:hAnsi="Cambria" w:cs="TimesNewRomanPSMT"/>
          <w:lang w:eastAsia="tr-TR"/>
        </w:rPr>
        <w:t xml:space="preserve">Veri Sorumlusu Temsilcisi </w:t>
      </w:r>
      <w:proofErr w:type="spellStart"/>
      <w:r w:rsidRPr="00EB4DE9">
        <w:rPr>
          <w:rFonts w:ascii="Cambria" w:hAnsi="Cambria" w:cs="TimesNewRomanPSMT"/>
          <w:lang w:eastAsia="tr-TR"/>
        </w:rPr>
        <w:t>tüm</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 </w:t>
      </w:r>
      <w:proofErr w:type="spellStart"/>
      <w:r w:rsidRPr="00EB4DE9">
        <w:rPr>
          <w:rFonts w:ascii="Cambria" w:hAnsi="Cambria" w:cs="TimesNewRomanPSMT"/>
          <w:lang w:eastAsia="tr-TR"/>
        </w:rPr>
        <w:t>İşleme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süreçleri</w:t>
      </w:r>
      <w:proofErr w:type="spellEnd"/>
      <w:r w:rsidRPr="00EB4DE9">
        <w:rPr>
          <w:rFonts w:ascii="Cambria" w:hAnsi="Cambria" w:cs="TimesNewRomanPSMT"/>
          <w:lang w:eastAsia="tr-TR"/>
        </w:rPr>
        <w:t xml:space="preserve"> bakımından Aydınlatma </w:t>
      </w:r>
      <w:proofErr w:type="spellStart"/>
      <w:r w:rsidRPr="00EB4DE9">
        <w:rPr>
          <w:rFonts w:ascii="Cambria" w:hAnsi="Cambria" w:cs="TimesNewRomanPSMT"/>
          <w:lang w:eastAsia="tr-TR"/>
        </w:rPr>
        <w:t>Yükümlülüğu</w:t>
      </w:r>
      <w:proofErr w:type="spellEnd"/>
      <w:r w:rsidRPr="00EB4DE9">
        <w:rPr>
          <w:rFonts w:ascii="Cambria" w:hAnsi="Cambria" w:cs="TimesNewRomanPSMT"/>
          <w:lang w:eastAsia="tr-TR"/>
        </w:rPr>
        <w:t>̈’</w:t>
      </w:r>
      <w:proofErr w:type="spellStart"/>
      <w:r w:rsidRPr="00EB4DE9">
        <w:rPr>
          <w:rFonts w:ascii="Cambria" w:hAnsi="Cambria" w:cs="TimesNewRomanPSMT"/>
          <w:lang w:eastAsia="tr-TR"/>
        </w:rPr>
        <w:t>nün</w:t>
      </w:r>
      <w:proofErr w:type="spellEnd"/>
      <w:r w:rsidRPr="00EB4DE9">
        <w:rPr>
          <w:rFonts w:ascii="Cambria" w:hAnsi="Cambria" w:cs="TimesNewRomanPSMT"/>
          <w:lang w:eastAsia="tr-TR"/>
        </w:rPr>
        <w:t xml:space="preserve"> yerine getirilmesini ve </w:t>
      </w:r>
      <w:proofErr w:type="spellStart"/>
      <w:r w:rsidRPr="00EB4DE9">
        <w:rPr>
          <w:rFonts w:ascii="Cambria" w:hAnsi="Cambria" w:cs="TimesNewRomanPSMT"/>
          <w:lang w:eastAsia="tr-TR"/>
        </w:rPr>
        <w:t>gerektiğinde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Açık</w:t>
      </w:r>
      <w:proofErr w:type="spellEnd"/>
      <w:r w:rsidRPr="00EB4DE9">
        <w:rPr>
          <w:rFonts w:ascii="Cambria" w:hAnsi="Cambria" w:cs="TimesNewRomanPSMT"/>
          <w:lang w:eastAsia="tr-TR"/>
        </w:rPr>
        <w:t xml:space="preserve"> Rızanın alınmasını ve muhafazasını </w:t>
      </w:r>
      <w:proofErr w:type="spellStart"/>
      <w:r w:rsidRPr="00EB4DE9">
        <w:rPr>
          <w:rFonts w:ascii="Cambria" w:hAnsi="Cambria" w:cs="TimesNewRomanPSMT"/>
          <w:lang w:eastAsia="tr-TR"/>
        </w:rPr>
        <w:t>sağlar</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 </w:t>
      </w:r>
      <w:proofErr w:type="spellStart"/>
      <w:r w:rsidRPr="00EB4DE9">
        <w:rPr>
          <w:rFonts w:ascii="Cambria" w:hAnsi="Cambria" w:cs="TimesNewRomanPSMT"/>
          <w:lang w:eastAsia="tr-TR"/>
        </w:rPr>
        <w:t>İşleyen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tüm</w:t>
      </w:r>
      <w:proofErr w:type="spellEnd"/>
      <w:r w:rsidRPr="00EB4DE9">
        <w:rPr>
          <w:rFonts w:ascii="Cambria" w:hAnsi="Cambria" w:cs="TimesNewRomanPSMT"/>
          <w:lang w:eastAsia="tr-TR"/>
        </w:rPr>
        <w:t xml:space="preserve"> </w:t>
      </w:r>
      <w:proofErr w:type="gramStart"/>
      <w:r w:rsidRPr="00EB4DE9">
        <w:rPr>
          <w:rFonts w:ascii="Cambria" w:hAnsi="Cambria" w:cs="TimesNewRomanPSMT"/>
          <w:lang w:eastAsia="tr-TR"/>
        </w:rPr>
        <w:t>departman</w:t>
      </w:r>
      <w:proofErr w:type="gramEnd"/>
      <w:r w:rsidRPr="00EB4DE9">
        <w:rPr>
          <w:rFonts w:ascii="Cambria" w:hAnsi="Cambria" w:cs="TimesNewRomanPSMT"/>
          <w:lang w:eastAsia="tr-TR"/>
        </w:rPr>
        <w:t xml:space="preserve"> </w:t>
      </w:r>
      <w:proofErr w:type="spellStart"/>
      <w:r w:rsidRPr="00EB4DE9">
        <w:rPr>
          <w:rFonts w:ascii="Cambria" w:hAnsi="Cambria" w:cs="TimesNewRomanPSMT"/>
          <w:lang w:eastAsia="tr-TR"/>
        </w:rPr>
        <w:t>çalışanları</w:t>
      </w:r>
      <w:proofErr w:type="spellEnd"/>
      <w:r w:rsidRPr="00EB4DE9">
        <w:rPr>
          <w:rFonts w:ascii="Cambria" w:hAnsi="Cambria" w:cs="TimesNewRomanPSMT"/>
          <w:lang w:eastAsia="tr-TR"/>
        </w:rPr>
        <w:t xml:space="preserve"> Veri Sorumlusu Temsilcisinin talimatlarına, </w:t>
      </w:r>
      <w:proofErr w:type="spellStart"/>
      <w:r w:rsidRPr="00EB4DE9">
        <w:rPr>
          <w:rFonts w:ascii="Cambria" w:hAnsi="Cambria" w:cs="TimesNewRomanPSMT"/>
          <w:lang w:eastAsia="tr-TR"/>
        </w:rPr>
        <w:t>işbu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Politika’ya</w:t>
      </w:r>
      <w:proofErr w:type="spellEnd"/>
      <w:r w:rsidRPr="00EB4DE9">
        <w:rPr>
          <w:rFonts w:ascii="Cambria" w:hAnsi="Cambria" w:cs="TimesNewRomanPSMT"/>
          <w:lang w:eastAsia="tr-TR"/>
        </w:rPr>
        <w:t xml:space="preserve"> uymakla </w:t>
      </w:r>
      <w:proofErr w:type="spellStart"/>
      <w:r w:rsidRPr="00EB4DE9">
        <w:rPr>
          <w:rFonts w:ascii="Cambria" w:hAnsi="Cambria" w:cs="TimesNewRomanPSMT"/>
          <w:lang w:eastAsia="tr-TR"/>
        </w:rPr>
        <w:t>yükümlüdür</w:t>
      </w:r>
      <w:proofErr w:type="spellEnd"/>
      <w:r w:rsidRPr="00EB4DE9">
        <w:rPr>
          <w:rFonts w:ascii="Cambria" w:hAnsi="Cambria" w:cs="TimesNewRomanPSMT"/>
          <w:lang w:eastAsia="tr-TR"/>
        </w:rPr>
        <w:t xml:space="preserve">.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6.2. </w:t>
      </w:r>
      <w:proofErr w:type="spellStart"/>
      <w:r w:rsidRPr="00EB4DE9">
        <w:rPr>
          <w:rFonts w:ascii="Cambria" w:hAnsi="Cambria" w:cs="Times New Roman"/>
          <w:b/>
          <w:bCs/>
          <w:lang w:eastAsia="tr-TR"/>
        </w:rPr>
        <w:t>Kişisel</w:t>
      </w:r>
      <w:proofErr w:type="spellEnd"/>
      <w:r w:rsidRPr="00EB4DE9">
        <w:rPr>
          <w:rFonts w:ascii="Cambria" w:hAnsi="Cambria" w:cs="Times New Roman"/>
          <w:b/>
          <w:bCs/>
          <w:lang w:eastAsia="tr-TR"/>
        </w:rPr>
        <w:t xml:space="preserve"> Verilerin </w:t>
      </w:r>
      <w:proofErr w:type="spellStart"/>
      <w:r w:rsidRPr="00EB4DE9">
        <w:rPr>
          <w:rFonts w:ascii="Cambria" w:hAnsi="Cambria" w:cs="Times New Roman"/>
          <w:b/>
          <w:bCs/>
          <w:lang w:eastAsia="tr-TR"/>
        </w:rPr>
        <w:t>Açık</w:t>
      </w:r>
      <w:proofErr w:type="spellEnd"/>
      <w:r w:rsidRPr="00EB4DE9">
        <w:rPr>
          <w:rFonts w:ascii="Cambria" w:hAnsi="Cambria" w:cs="Times New Roman"/>
          <w:b/>
          <w:bCs/>
          <w:lang w:eastAsia="tr-TR"/>
        </w:rPr>
        <w:t xml:space="preserve"> Rıza Alınmaksızın </w:t>
      </w:r>
      <w:proofErr w:type="spellStart"/>
      <w:r w:rsidRPr="00EB4DE9">
        <w:rPr>
          <w:rFonts w:ascii="Cambria" w:hAnsi="Cambria" w:cs="Times New Roman"/>
          <w:b/>
          <w:bCs/>
          <w:lang w:eastAsia="tr-TR"/>
        </w:rPr>
        <w:t>İşlenmesi</w:t>
      </w:r>
      <w:proofErr w:type="spellEnd"/>
      <w:r w:rsidRPr="00EB4DE9">
        <w:rPr>
          <w:rFonts w:ascii="Cambria" w:hAnsi="Cambria" w:cs="Times New Roman"/>
          <w:b/>
          <w:bCs/>
          <w:lang w:eastAsia="tr-TR"/>
        </w:rPr>
        <w:t xml:space="preserve">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6.2.1 </w:t>
      </w:r>
      <w:r w:rsidRPr="00EB4DE9">
        <w:rPr>
          <w:rFonts w:ascii="Cambria" w:hAnsi="Cambria" w:cs="TimesNewRomanPSMT"/>
          <w:lang w:eastAsia="tr-TR"/>
        </w:rPr>
        <w:t xml:space="preserve">KVK </w:t>
      </w:r>
      <w:proofErr w:type="spellStart"/>
      <w:r w:rsidRPr="00EB4DE9">
        <w:rPr>
          <w:rFonts w:ascii="Cambria" w:hAnsi="Cambria" w:cs="TimesNewRomanPSMT"/>
          <w:lang w:eastAsia="tr-TR"/>
        </w:rPr>
        <w:t>Düzenlemeleri</w:t>
      </w:r>
      <w:proofErr w:type="spellEnd"/>
      <w:r w:rsidRPr="00EB4DE9">
        <w:rPr>
          <w:rFonts w:ascii="Cambria" w:hAnsi="Cambria" w:cs="TimesNewRomanPSMT"/>
          <w:lang w:eastAsia="tr-TR"/>
        </w:rPr>
        <w:t xml:space="preserve"> kapsamında </w:t>
      </w:r>
      <w:proofErr w:type="spellStart"/>
      <w:r w:rsidRPr="00EB4DE9">
        <w:rPr>
          <w:rFonts w:ascii="Cambria" w:hAnsi="Cambria" w:cs="TimesNewRomanPSMT"/>
          <w:lang w:eastAsia="tr-TR"/>
        </w:rPr>
        <w:t>Açık</w:t>
      </w:r>
      <w:proofErr w:type="spellEnd"/>
      <w:r w:rsidRPr="00EB4DE9">
        <w:rPr>
          <w:rFonts w:ascii="Cambria" w:hAnsi="Cambria" w:cs="TimesNewRomanPSMT"/>
          <w:lang w:eastAsia="tr-TR"/>
        </w:rPr>
        <w:t xml:space="preserve"> Rıza alınmaksızın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w:t>
      </w:r>
      <w:proofErr w:type="spellStart"/>
      <w:r w:rsidRPr="00EB4DE9">
        <w:rPr>
          <w:rFonts w:ascii="Cambria" w:hAnsi="Cambria" w:cs="TimesNewRomanPSMT"/>
          <w:lang w:eastAsia="tr-TR"/>
        </w:rPr>
        <w:t>İşlenmesinin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öngörüldüğu</w:t>
      </w:r>
      <w:proofErr w:type="spellEnd"/>
      <w:r w:rsidRPr="00EB4DE9">
        <w:rPr>
          <w:rFonts w:ascii="Cambria" w:hAnsi="Cambria" w:cs="TimesNewRomanPSMT"/>
          <w:lang w:eastAsia="tr-TR"/>
        </w:rPr>
        <w:t xml:space="preserve">̈ durumlarda (KVKK Madde 5.2 ve Madde 6.3 </w:t>
      </w:r>
      <w:proofErr w:type="gramStart"/>
      <w:r w:rsidRPr="00EB4DE9">
        <w:rPr>
          <w:rFonts w:ascii="Cambria" w:hAnsi="Cambria" w:cs="TimesNewRomanPSMT"/>
          <w:lang w:eastAsia="tr-TR"/>
        </w:rPr>
        <w:t>dahil</w:t>
      </w:r>
      <w:proofErr w:type="gramEnd"/>
      <w:r w:rsidRPr="00EB4DE9">
        <w:rPr>
          <w:rFonts w:ascii="Cambria" w:hAnsi="Cambria" w:cs="TimesNewRomanPSMT"/>
          <w:lang w:eastAsia="tr-TR"/>
        </w:rPr>
        <w:t xml:space="preserve"> ancak bunlarla sınırlı olmayacak şekilde kanunlarda sayılan hallerde),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Veri Sahibinin </w:t>
      </w:r>
      <w:proofErr w:type="spellStart"/>
      <w:r w:rsidRPr="00EB4DE9">
        <w:rPr>
          <w:rFonts w:ascii="Cambria" w:hAnsi="Cambria" w:cs="TimesNewRomanPSMT"/>
          <w:lang w:eastAsia="tr-TR"/>
        </w:rPr>
        <w:t>Açık</w:t>
      </w:r>
      <w:proofErr w:type="spellEnd"/>
      <w:r w:rsidRPr="00EB4DE9">
        <w:rPr>
          <w:rFonts w:ascii="Cambria" w:hAnsi="Cambria" w:cs="TimesNewRomanPSMT"/>
          <w:lang w:eastAsia="tr-TR"/>
        </w:rPr>
        <w:t xml:space="preserve"> Rızasını almaksızın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 </w:t>
      </w:r>
      <w:proofErr w:type="spellStart"/>
      <w:r w:rsidRPr="00EB4DE9">
        <w:rPr>
          <w:rFonts w:ascii="Cambria" w:hAnsi="Cambria" w:cs="TimesNewRomanPSMT"/>
          <w:lang w:eastAsia="tr-TR"/>
        </w:rPr>
        <w:t>işleyebilir</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bu </w:t>
      </w:r>
      <w:proofErr w:type="spellStart"/>
      <w:r w:rsidRPr="00EB4DE9">
        <w:rPr>
          <w:rFonts w:ascii="Cambria" w:hAnsi="Cambria" w:cs="TimesNewRomanPSMT"/>
          <w:lang w:eastAsia="tr-TR"/>
        </w:rPr>
        <w:t>şekilde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işlenmesi</w:t>
      </w:r>
      <w:proofErr w:type="spellEnd"/>
      <w:r w:rsidRPr="00EB4DE9">
        <w:rPr>
          <w:rFonts w:ascii="Cambria" w:hAnsi="Cambria" w:cs="TimesNewRomanPSMT"/>
          <w:lang w:eastAsia="tr-TR"/>
        </w:rPr>
        <w:t xml:space="preserve"> durumunda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KVK </w:t>
      </w:r>
      <w:proofErr w:type="spellStart"/>
      <w:r w:rsidRPr="00EB4DE9">
        <w:rPr>
          <w:rFonts w:ascii="Cambria" w:hAnsi="Cambria" w:cs="TimesNewRomanPSMT"/>
          <w:lang w:eastAsia="tr-TR"/>
        </w:rPr>
        <w:t>Düzenlemelerinin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çizdiği</w:t>
      </w:r>
      <w:proofErr w:type="spellEnd"/>
      <w:r w:rsidRPr="00EB4DE9">
        <w:rPr>
          <w:rFonts w:ascii="Cambria" w:hAnsi="Cambria" w:cs="TimesNewRomanPSMT"/>
          <w:lang w:eastAsia="tr-TR"/>
        </w:rPr>
        <w:t xml:space="preserve"> sınırlar </w:t>
      </w:r>
      <w:proofErr w:type="spellStart"/>
      <w:r w:rsidRPr="00EB4DE9">
        <w:rPr>
          <w:rFonts w:ascii="Cambria" w:hAnsi="Cambria" w:cs="TimesNewRomanPSMT"/>
          <w:lang w:eastAsia="tr-TR"/>
        </w:rPr>
        <w:t>çerçevesinde</w:t>
      </w:r>
      <w:proofErr w:type="spellEnd"/>
      <w:r w:rsidRPr="00EB4DE9">
        <w:rPr>
          <w:rFonts w:ascii="Cambria" w:hAnsi="Cambria" w:cs="TimesNewRomanPSMT"/>
          <w:lang w:eastAsia="tr-TR"/>
        </w:rPr>
        <w:t xml:space="preserve"> ve Aydınlatma Yükümlülüğüne uyarak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 </w:t>
      </w:r>
      <w:proofErr w:type="spellStart"/>
      <w:r w:rsidRPr="00EB4DE9">
        <w:rPr>
          <w:rFonts w:ascii="Cambria" w:hAnsi="Cambria" w:cs="TimesNewRomanPSMT"/>
          <w:lang w:eastAsia="tr-TR"/>
        </w:rPr>
        <w:t>İşler</w:t>
      </w:r>
      <w:proofErr w:type="spellEnd"/>
      <w:r w:rsidRPr="00EB4DE9">
        <w:rPr>
          <w:rFonts w:ascii="Cambria" w:hAnsi="Cambria" w:cs="TimesNewRomanPSMT"/>
          <w:lang w:eastAsia="tr-TR"/>
        </w:rPr>
        <w:t xml:space="preserve">. Bu kapsamda: </w:t>
      </w:r>
    </w:p>
    <w:p w:rsidR="00750313" w:rsidRPr="00EB4DE9" w:rsidRDefault="00750313" w:rsidP="00750313">
      <w:pPr>
        <w:pStyle w:val="NormalWeb"/>
        <w:spacing w:line="276" w:lineRule="auto"/>
        <w:jc w:val="both"/>
      </w:pPr>
      <w:proofErr w:type="gramStart"/>
      <w:r w:rsidRPr="00EB4DE9">
        <w:rPr>
          <w:rFonts w:ascii="Cambria" w:hAnsi="Cambria"/>
          <w:b/>
          <w:bCs/>
        </w:rPr>
        <w:t xml:space="preserve">6.2.1.1. </w:t>
      </w:r>
      <w:r w:rsidRPr="00EB4DE9">
        <w:rPr>
          <w:rFonts w:ascii="Cambria" w:hAnsi="Cambria" w:cs="TimesNewRomanPSMT"/>
        </w:rPr>
        <w:t xml:space="preserve">Fiili </w:t>
      </w:r>
      <w:proofErr w:type="spellStart"/>
      <w:r w:rsidRPr="00EB4DE9">
        <w:rPr>
          <w:rFonts w:ascii="Cambria" w:hAnsi="Cambria" w:cs="TimesNewRomanPSMT"/>
        </w:rPr>
        <w:t>imkânsızlık</w:t>
      </w:r>
      <w:proofErr w:type="spellEnd"/>
      <w:r w:rsidRPr="00EB4DE9">
        <w:rPr>
          <w:rFonts w:ascii="Cambria" w:hAnsi="Cambria" w:cs="TimesNewRomanPSMT"/>
        </w:rPr>
        <w:t xml:space="preserve"> nedeniyle rızasını </w:t>
      </w:r>
      <w:proofErr w:type="spellStart"/>
      <w:r w:rsidRPr="00EB4DE9">
        <w:rPr>
          <w:rFonts w:ascii="Cambria" w:hAnsi="Cambria" w:cs="TimesNewRomanPSMT"/>
        </w:rPr>
        <w:t>açıklayamayacak</w:t>
      </w:r>
      <w:proofErr w:type="spellEnd"/>
      <w:r w:rsidRPr="00EB4DE9">
        <w:rPr>
          <w:rFonts w:ascii="Cambria" w:hAnsi="Cambria" w:cs="TimesNewRomanPSMT"/>
        </w:rPr>
        <w:t xml:space="preserve"> durumda bulunan veya rızasına hukuki </w:t>
      </w:r>
      <w:proofErr w:type="spellStart"/>
      <w:r w:rsidRPr="00EB4DE9">
        <w:rPr>
          <w:rFonts w:ascii="Cambria" w:hAnsi="Cambria" w:cs="TimesNewRomanPSMT"/>
        </w:rPr>
        <w:t>geçerlilik</w:t>
      </w:r>
      <w:proofErr w:type="spellEnd"/>
      <w:r w:rsidRPr="00EB4DE9">
        <w:rPr>
          <w:rFonts w:ascii="Cambria" w:hAnsi="Cambria" w:cs="TimesNewRomanPSMT"/>
        </w:rPr>
        <w:t xml:space="preserve"> tanınmayan Veri </w:t>
      </w:r>
      <w:proofErr w:type="spellStart"/>
      <w:r w:rsidRPr="00EB4DE9">
        <w:rPr>
          <w:rFonts w:ascii="Cambria" w:hAnsi="Cambria" w:cs="TimesNewRomanPSMT"/>
        </w:rPr>
        <w:t>Öznesinin</w:t>
      </w:r>
      <w:proofErr w:type="spellEnd"/>
      <w:r w:rsidRPr="00EB4DE9">
        <w:rPr>
          <w:rFonts w:ascii="Cambria" w:hAnsi="Cambria" w:cs="TimesNewRomanPSMT"/>
        </w:rPr>
        <w:t xml:space="preserve"> ve/veya Veri </w:t>
      </w:r>
      <w:proofErr w:type="spellStart"/>
      <w:r w:rsidRPr="00EB4DE9">
        <w:rPr>
          <w:rFonts w:ascii="Cambria" w:hAnsi="Cambria" w:cs="TimesNewRomanPSMT"/>
        </w:rPr>
        <w:t>Öznesi</w:t>
      </w:r>
      <w:proofErr w:type="spellEnd"/>
      <w:r w:rsidRPr="00EB4DE9">
        <w:rPr>
          <w:rFonts w:ascii="Cambria" w:hAnsi="Cambria" w:cs="TimesNewRomanPSMT"/>
        </w:rPr>
        <w:t xml:space="preserve"> </w:t>
      </w:r>
      <w:proofErr w:type="spellStart"/>
      <w:r w:rsidRPr="00EB4DE9">
        <w:rPr>
          <w:rFonts w:ascii="Cambria" w:hAnsi="Cambria" w:cs="TimesNewRomanPSMT"/>
        </w:rPr>
        <w:t>dışındaki</w:t>
      </w:r>
      <w:proofErr w:type="spellEnd"/>
      <w:r w:rsidRPr="00EB4DE9">
        <w:rPr>
          <w:rFonts w:ascii="Cambria" w:hAnsi="Cambria" w:cs="TimesNewRomanPSMT"/>
        </w:rPr>
        <w:t xml:space="preserve"> bir </w:t>
      </w:r>
      <w:proofErr w:type="spellStart"/>
      <w:r w:rsidRPr="00EB4DE9">
        <w:rPr>
          <w:rFonts w:ascii="Cambria" w:hAnsi="Cambria" w:cs="TimesNewRomanPSMT"/>
        </w:rPr>
        <w:t>kişinin</w:t>
      </w:r>
      <w:proofErr w:type="spellEnd"/>
      <w:r w:rsidRPr="00EB4DE9">
        <w:rPr>
          <w:rFonts w:ascii="Cambria" w:hAnsi="Cambria" w:cs="TimesNewRomanPSMT"/>
        </w:rPr>
        <w:t xml:space="preserve"> hayatının veya beden </w:t>
      </w:r>
      <w:proofErr w:type="spellStart"/>
      <w:r w:rsidRPr="00EB4DE9">
        <w:rPr>
          <w:rFonts w:ascii="Cambria" w:hAnsi="Cambria" w:cs="TimesNewRomanPSMT"/>
        </w:rPr>
        <w:t>bütünlüğünün</w:t>
      </w:r>
      <w:proofErr w:type="spellEnd"/>
      <w:r w:rsidRPr="00EB4DE9">
        <w:rPr>
          <w:rFonts w:ascii="Cambria" w:hAnsi="Cambria" w:cs="TimesNewRomanPSMT"/>
        </w:rPr>
        <w:t xml:space="preserve"> korunması </w:t>
      </w:r>
      <w:proofErr w:type="spellStart"/>
      <w:r w:rsidRPr="00EB4DE9">
        <w:rPr>
          <w:rFonts w:ascii="Cambria" w:hAnsi="Cambria" w:cs="TimesNewRomanPSMT"/>
        </w:rPr>
        <w:t>için</w:t>
      </w:r>
      <w:proofErr w:type="spellEnd"/>
      <w:r w:rsidRPr="00EB4DE9">
        <w:rPr>
          <w:rFonts w:ascii="Cambria" w:hAnsi="Cambria" w:cs="TimesNewRomanPSMT"/>
        </w:rPr>
        <w:t xml:space="preserve"> </w:t>
      </w:r>
      <w:proofErr w:type="spellStart"/>
      <w:r w:rsidRPr="00EB4DE9">
        <w:rPr>
          <w:rFonts w:ascii="Cambria" w:hAnsi="Cambria" w:cs="TimesNewRomanPSMT"/>
        </w:rPr>
        <w:t>Kişisel</w:t>
      </w:r>
      <w:proofErr w:type="spellEnd"/>
      <w:r w:rsidRPr="00EB4DE9">
        <w:rPr>
          <w:rFonts w:ascii="Cambria" w:hAnsi="Cambria" w:cs="TimesNewRomanPSMT"/>
        </w:rPr>
        <w:t xml:space="preserve"> Veriler </w:t>
      </w:r>
      <w:proofErr w:type="spellStart"/>
      <w:r w:rsidRPr="00EB4DE9">
        <w:rPr>
          <w:rFonts w:ascii="Cambria" w:hAnsi="Cambria" w:cs="TimesNewRomanPSMT"/>
        </w:rPr>
        <w:t>Şirket</w:t>
      </w:r>
      <w:proofErr w:type="spellEnd"/>
      <w:r w:rsidRPr="00EB4DE9">
        <w:rPr>
          <w:rFonts w:ascii="Cambria" w:hAnsi="Cambria" w:cs="TimesNewRomanPSMT"/>
        </w:rPr>
        <w:t xml:space="preserve"> tarafından </w:t>
      </w:r>
      <w:proofErr w:type="spellStart"/>
      <w:r w:rsidRPr="00EB4DE9">
        <w:rPr>
          <w:rFonts w:ascii="Cambria" w:hAnsi="Cambria" w:cs="TimesNewRomanPSMT"/>
        </w:rPr>
        <w:t>Açık</w:t>
      </w:r>
      <w:proofErr w:type="spellEnd"/>
      <w:r w:rsidRPr="00EB4DE9">
        <w:rPr>
          <w:rFonts w:ascii="Cambria" w:hAnsi="Cambria" w:cs="TimesNewRomanPSMT"/>
        </w:rPr>
        <w:t xml:space="preserve"> Rıza olmaksızın </w:t>
      </w:r>
      <w:proofErr w:type="spellStart"/>
      <w:r w:rsidRPr="00EB4DE9">
        <w:rPr>
          <w:rFonts w:ascii="Cambria" w:hAnsi="Cambria" w:cs="TimesNewRomanPSMT"/>
        </w:rPr>
        <w:t>işlenebilir</w:t>
      </w:r>
      <w:proofErr w:type="spellEnd"/>
      <w:r w:rsidRPr="00EB4DE9">
        <w:rPr>
          <w:rFonts w:ascii="Cambria" w:hAnsi="Cambria" w:cs="TimesNewRomanPSMT"/>
        </w:rPr>
        <w:t xml:space="preserve">. </w:t>
      </w:r>
      <w:proofErr w:type="gramEnd"/>
    </w:p>
    <w:p w:rsidR="00750313" w:rsidRPr="00EB4DE9" w:rsidRDefault="00750313" w:rsidP="00750313">
      <w:pPr>
        <w:pStyle w:val="NormalWeb"/>
        <w:spacing w:line="276" w:lineRule="auto"/>
        <w:jc w:val="both"/>
        <w:rPr>
          <w:rFonts w:ascii="Cambria" w:hAnsi="Cambria"/>
        </w:rPr>
      </w:pPr>
      <w:r w:rsidRPr="00EB4DE9">
        <w:rPr>
          <w:rFonts w:ascii="Cambria" w:hAnsi="Cambria"/>
          <w:b/>
          <w:bCs/>
        </w:rPr>
        <w:t xml:space="preserve">6.2.1.2. </w:t>
      </w:r>
      <w:r w:rsidRPr="00EB4DE9">
        <w:rPr>
          <w:rFonts w:ascii="Cambria" w:hAnsi="Cambria" w:cs="TimesNewRomanPSMT"/>
        </w:rPr>
        <w:t xml:space="preserve">Bir </w:t>
      </w:r>
      <w:proofErr w:type="spellStart"/>
      <w:r w:rsidRPr="00EB4DE9">
        <w:rPr>
          <w:rFonts w:ascii="Cambria" w:hAnsi="Cambria" w:cs="TimesNewRomanPSMT"/>
        </w:rPr>
        <w:t>sözleşmenin</w:t>
      </w:r>
      <w:proofErr w:type="spellEnd"/>
      <w:r w:rsidRPr="00EB4DE9">
        <w:rPr>
          <w:rFonts w:ascii="Cambria" w:hAnsi="Cambria" w:cs="TimesNewRomanPSMT"/>
        </w:rPr>
        <w:t xml:space="preserve"> kurulması, uygulanması, ifası veya sonlandırılmasıyla </w:t>
      </w:r>
      <w:proofErr w:type="spellStart"/>
      <w:r w:rsidRPr="00EB4DE9">
        <w:rPr>
          <w:rFonts w:ascii="Cambria" w:hAnsi="Cambria" w:cs="TimesNewRomanPSMT"/>
        </w:rPr>
        <w:t>doğrudan</w:t>
      </w:r>
      <w:proofErr w:type="spellEnd"/>
      <w:r w:rsidRPr="00EB4DE9">
        <w:rPr>
          <w:rFonts w:ascii="Cambria" w:hAnsi="Cambria" w:cs="TimesNewRomanPSMT"/>
        </w:rPr>
        <w:t xml:space="preserve"> </w:t>
      </w:r>
      <w:proofErr w:type="spellStart"/>
      <w:r w:rsidRPr="00EB4DE9">
        <w:rPr>
          <w:rFonts w:ascii="Cambria" w:hAnsi="Cambria" w:cs="TimesNewRomanPSMT"/>
        </w:rPr>
        <w:t>doğruya</w:t>
      </w:r>
      <w:proofErr w:type="spellEnd"/>
      <w:r w:rsidRPr="00EB4DE9">
        <w:rPr>
          <w:rFonts w:ascii="Cambria" w:hAnsi="Cambria" w:cs="TimesNewRomanPSMT"/>
        </w:rPr>
        <w:t xml:space="preserve"> ilgili olması </w:t>
      </w:r>
      <w:proofErr w:type="spellStart"/>
      <w:r w:rsidRPr="00EB4DE9">
        <w:rPr>
          <w:rFonts w:ascii="Cambria" w:hAnsi="Cambria" w:cs="TimesNewRomanPSMT"/>
        </w:rPr>
        <w:t>şartları</w:t>
      </w:r>
      <w:proofErr w:type="spellEnd"/>
      <w:r w:rsidRPr="00EB4DE9">
        <w:rPr>
          <w:rFonts w:ascii="Cambria" w:hAnsi="Cambria" w:cs="TimesNewRomanPSMT"/>
        </w:rPr>
        <w:t xml:space="preserve"> </w:t>
      </w:r>
      <w:proofErr w:type="spellStart"/>
      <w:r w:rsidRPr="00EB4DE9">
        <w:rPr>
          <w:rFonts w:ascii="Cambria" w:hAnsi="Cambria" w:cs="TimesNewRomanPSMT"/>
        </w:rPr>
        <w:t>sağlanıyorsa</w:t>
      </w:r>
      <w:proofErr w:type="spellEnd"/>
      <w:r w:rsidRPr="00EB4DE9">
        <w:rPr>
          <w:rFonts w:ascii="Cambria" w:hAnsi="Cambria" w:cs="TimesNewRomanPSMT"/>
        </w:rPr>
        <w:t xml:space="preserve">, </w:t>
      </w:r>
      <w:proofErr w:type="spellStart"/>
      <w:r w:rsidRPr="00EB4DE9">
        <w:rPr>
          <w:rFonts w:ascii="Cambria" w:hAnsi="Cambria" w:cs="TimesNewRomanPSMT"/>
        </w:rPr>
        <w:t>sözleşmenin</w:t>
      </w:r>
      <w:proofErr w:type="spellEnd"/>
      <w:r w:rsidRPr="00EB4DE9">
        <w:rPr>
          <w:rFonts w:ascii="Cambria" w:hAnsi="Cambria" w:cs="TimesNewRomanPSMT"/>
        </w:rPr>
        <w:t xml:space="preserve"> taraflarına ait </w:t>
      </w:r>
      <w:proofErr w:type="spellStart"/>
      <w:r w:rsidRPr="00EB4DE9">
        <w:rPr>
          <w:rFonts w:ascii="Cambria" w:hAnsi="Cambria" w:cs="TimesNewRomanPSMT"/>
        </w:rPr>
        <w:t>Kişisel</w:t>
      </w:r>
      <w:proofErr w:type="spellEnd"/>
      <w:r w:rsidRPr="00EB4DE9">
        <w:rPr>
          <w:rFonts w:ascii="Cambria" w:hAnsi="Cambria" w:cs="TimesNewRomanPSMT"/>
        </w:rPr>
        <w:t xml:space="preserve"> Veriler Veri Sahiplerinin </w:t>
      </w:r>
      <w:proofErr w:type="spellStart"/>
      <w:r w:rsidRPr="00EB4DE9">
        <w:rPr>
          <w:rFonts w:ascii="Cambria" w:hAnsi="Cambria" w:cs="TimesNewRomanPSMT"/>
        </w:rPr>
        <w:t>Açık</w:t>
      </w:r>
      <w:proofErr w:type="spellEnd"/>
      <w:r w:rsidRPr="00EB4DE9">
        <w:rPr>
          <w:rFonts w:ascii="Cambria" w:hAnsi="Cambria" w:cs="TimesNewRomanPSMT"/>
        </w:rPr>
        <w:t xml:space="preserve"> Rızaları olmadan </w:t>
      </w:r>
      <w:proofErr w:type="spellStart"/>
      <w:r w:rsidRPr="00EB4DE9">
        <w:rPr>
          <w:rFonts w:ascii="Cambria" w:hAnsi="Cambria" w:cs="TimesNewRomanPSMT"/>
        </w:rPr>
        <w:t>Şirket</w:t>
      </w:r>
      <w:proofErr w:type="spellEnd"/>
      <w:r w:rsidRPr="00EB4DE9">
        <w:rPr>
          <w:rFonts w:ascii="Cambria" w:hAnsi="Cambria" w:cs="TimesNewRomanPSMT"/>
        </w:rPr>
        <w:t xml:space="preserve"> tarafından </w:t>
      </w:r>
      <w:proofErr w:type="spellStart"/>
      <w:r w:rsidRPr="00EB4DE9">
        <w:rPr>
          <w:rFonts w:ascii="Cambria" w:hAnsi="Cambria" w:cs="TimesNewRomanPSMT"/>
        </w:rPr>
        <w:t>işlenebilir</w:t>
      </w:r>
      <w:proofErr w:type="spellEnd"/>
      <w:r w:rsidRPr="00EB4DE9">
        <w:rPr>
          <w:rFonts w:ascii="Cambria" w:hAnsi="Cambria" w:cs="TimesNewRomanPSMT"/>
        </w:rPr>
        <w:t xml:space="preserve">. </w:t>
      </w:r>
      <w:r w:rsidR="0087583A" w:rsidRPr="00BC1332">
        <w:rPr>
          <w:rFonts w:ascii="Cambria" w:hAnsi="Cambria" w:cs="TimesNewRomanPSMT"/>
        </w:rPr>
        <w:t>Bu anlamda Şirket’in taraf olduğu hizmet sözleşmeleri, iş sözleşmeleri vb. gibi faaliyetlerinin devamı için gerekli tüm sözleşmeler kapsamında topladığı kişisel veriler, açık rıza olmaksızın işbu Politika çerçevesinde işlenmekte, saklanmakta, silinmekte ve imha edilmektedir.</w:t>
      </w:r>
    </w:p>
    <w:p w:rsidR="00750313" w:rsidRPr="00EB4DE9" w:rsidRDefault="00750313" w:rsidP="00750313">
      <w:pPr>
        <w:pStyle w:val="NormalWeb"/>
        <w:spacing w:line="276" w:lineRule="auto"/>
        <w:jc w:val="both"/>
        <w:rPr>
          <w:rFonts w:ascii="Cambria" w:hAnsi="Cambria"/>
        </w:rPr>
      </w:pPr>
      <w:r w:rsidRPr="00EB4DE9">
        <w:rPr>
          <w:rFonts w:ascii="Cambria" w:hAnsi="Cambria"/>
          <w:b/>
          <w:bCs/>
        </w:rPr>
        <w:t xml:space="preserve">6.2.1.3. </w:t>
      </w:r>
      <w:proofErr w:type="spellStart"/>
      <w:r w:rsidRPr="00EB4DE9">
        <w:rPr>
          <w:rFonts w:ascii="Cambria" w:hAnsi="Cambria" w:cs="TimesNewRomanPSMT"/>
        </w:rPr>
        <w:t>Kişisel</w:t>
      </w:r>
      <w:proofErr w:type="spellEnd"/>
      <w:r w:rsidRPr="00EB4DE9">
        <w:rPr>
          <w:rFonts w:ascii="Cambria" w:hAnsi="Cambria" w:cs="TimesNewRomanPSMT"/>
        </w:rPr>
        <w:t xml:space="preserve"> Verilerin </w:t>
      </w:r>
      <w:proofErr w:type="spellStart"/>
      <w:r w:rsidRPr="00EB4DE9">
        <w:rPr>
          <w:rFonts w:ascii="Cambria" w:hAnsi="Cambria" w:cs="TimesNewRomanPSMT"/>
        </w:rPr>
        <w:t>İşlenmesi</w:t>
      </w:r>
      <w:proofErr w:type="spellEnd"/>
      <w:r w:rsidRPr="00EB4DE9">
        <w:rPr>
          <w:rFonts w:ascii="Cambria" w:hAnsi="Cambria" w:cs="TimesNewRomanPSMT"/>
        </w:rPr>
        <w:t xml:space="preserve"> </w:t>
      </w:r>
      <w:proofErr w:type="spellStart"/>
      <w:r w:rsidRPr="00EB4DE9">
        <w:rPr>
          <w:rFonts w:ascii="Cambria" w:hAnsi="Cambria" w:cs="TimesNewRomanPSMT"/>
        </w:rPr>
        <w:t>Şirketin</w:t>
      </w:r>
      <w:proofErr w:type="spellEnd"/>
      <w:r w:rsidRPr="00EB4DE9">
        <w:rPr>
          <w:rFonts w:ascii="Cambria" w:hAnsi="Cambria" w:cs="TimesNewRomanPSMT"/>
        </w:rPr>
        <w:t xml:space="preserve"> hukuki </w:t>
      </w:r>
      <w:proofErr w:type="spellStart"/>
      <w:r w:rsidRPr="00EB4DE9">
        <w:rPr>
          <w:rFonts w:ascii="Cambria" w:hAnsi="Cambria" w:cs="TimesNewRomanPSMT"/>
        </w:rPr>
        <w:t>yükümlülüğünu</w:t>
      </w:r>
      <w:proofErr w:type="spellEnd"/>
      <w:r w:rsidRPr="00EB4DE9">
        <w:rPr>
          <w:rFonts w:ascii="Cambria" w:hAnsi="Cambria" w:cs="TimesNewRomanPSMT"/>
        </w:rPr>
        <w:t xml:space="preserve">̈ yerine getirmesi </w:t>
      </w:r>
      <w:proofErr w:type="spellStart"/>
      <w:r w:rsidRPr="00EB4DE9">
        <w:rPr>
          <w:rFonts w:ascii="Cambria" w:hAnsi="Cambria" w:cs="TimesNewRomanPSMT"/>
        </w:rPr>
        <w:t>için</w:t>
      </w:r>
      <w:proofErr w:type="spellEnd"/>
      <w:r w:rsidRPr="00EB4DE9">
        <w:rPr>
          <w:rFonts w:ascii="Cambria" w:hAnsi="Cambria" w:cs="TimesNewRomanPSMT"/>
        </w:rPr>
        <w:t xml:space="preserve"> zorunluysa, </w:t>
      </w:r>
      <w:proofErr w:type="spellStart"/>
      <w:r w:rsidRPr="00EB4DE9">
        <w:rPr>
          <w:rFonts w:ascii="Cambria" w:hAnsi="Cambria" w:cs="TimesNewRomanPSMT"/>
        </w:rPr>
        <w:t>Kişisel</w:t>
      </w:r>
      <w:proofErr w:type="spellEnd"/>
      <w:r w:rsidRPr="00EB4DE9">
        <w:rPr>
          <w:rFonts w:ascii="Cambria" w:hAnsi="Cambria" w:cs="TimesNewRomanPSMT"/>
        </w:rPr>
        <w:t xml:space="preserve"> Veriler Veri Sahiplerinin </w:t>
      </w:r>
      <w:proofErr w:type="spellStart"/>
      <w:r w:rsidRPr="00EB4DE9">
        <w:rPr>
          <w:rFonts w:ascii="Cambria" w:hAnsi="Cambria" w:cs="TimesNewRomanPSMT"/>
        </w:rPr>
        <w:t>Açık</w:t>
      </w:r>
      <w:proofErr w:type="spellEnd"/>
      <w:r w:rsidRPr="00EB4DE9">
        <w:rPr>
          <w:rFonts w:ascii="Cambria" w:hAnsi="Cambria" w:cs="TimesNewRomanPSMT"/>
        </w:rPr>
        <w:t xml:space="preserve"> Rızaları olmadan </w:t>
      </w:r>
      <w:proofErr w:type="spellStart"/>
      <w:r w:rsidRPr="00EB4DE9">
        <w:rPr>
          <w:rFonts w:ascii="Cambria" w:hAnsi="Cambria" w:cs="TimesNewRomanPSMT"/>
        </w:rPr>
        <w:t>Şirket</w:t>
      </w:r>
      <w:proofErr w:type="spellEnd"/>
      <w:r w:rsidRPr="00EB4DE9">
        <w:rPr>
          <w:rFonts w:ascii="Cambria" w:hAnsi="Cambria" w:cs="TimesNewRomanPSMT"/>
        </w:rPr>
        <w:t xml:space="preserve"> tarafından </w:t>
      </w:r>
      <w:proofErr w:type="spellStart"/>
      <w:r w:rsidRPr="00EB4DE9">
        <w:rPr>
          <w:rFonts w:ascii="Cambria" w:hAnsi="Cambria" w:cs="TimesNewRomanPSMT"/>
        </w:rPr>
        <w:t>işlenebilir</w:t>
      </w:r>
      <w:proofErr w:type="spellEnd"/>
      <w:r w:rsidRPr="00EB4DE9">
        <w:rPr>
          <w:rFonts w:ascii="Cambria" w:hAnsi="Cambria" w:cs="TimesNewRomanPSMT"/>
        </w:rPr>
        <w:t xml:space="preserve">. </w:t>
      </w:r>
    </w:p>
    <w:p w:rsidR="00750313" w:rsidRPr="00EB4DE9" w:rsidRDefault="00750313" w:rsidP="00750313">
      <w:pPr>
        <w:pStyle w:val="NormalWeb"/>
        <w:spacing w:line="276" w:lineRule="auto"/>
        <w:jc w:val="both"/>
        <w:rPr>
          <w:rFonts w:ascii="Cambria" w:hAnsi="Cambria"/>
        </w:rPr>
      </w:pPr>
      <w:r w:rsidRPr="00EB4DE9">
        <w:rPr>
          <w:rFonts w:ascii="Cambria" w:hAnsi="Cambria"/>
          <w:b/>
          <w:bCs/>
        </w:rPr>
        <w:t xml:space="preserve">6.2.1.4. </w:t>
      </w:r>
      <w:r w:rsidRPr="00EB4DE9">
        <w:rPr>
          <w:rFonts w:ascii="Cambria" w:hAnsi="Cambria" w:cs="TimesNewRomanPSMT"/>
        </w:rPr>
        <w:t xml:space="preserve">Veri Sahibi tarafından </w:t>
      </w:r>
      <w:proofErr w:type="spellStart"/>
      <w:r w:rsidRPr="00EB4DE9">
        <w:rPr>
          <w:rFonts w:ascii="Cambria" w:hAnsi="Cambria" w:cs="TimesNewRomanPSMT"/>
        </w:rPr>
        <w:t>alenileştirilmis</w:t>
      </w:r>
      <w:proofErr w:type="spellEnd"/>
      <w:r w:rsidRPr="00EB4DE9">
        <w:rPr>
          <w:rFonts w:ascii="Cambria" w:hAnsi="Cambria" w:cs="TimesNewRomanPSMT"/>
        </w:rPr>
        <w:t xml:space="preserve">̧ olan </w:t>
      </w:r>
      <w:proofErr w:type="spellStart"/>
      <w:r w:rsidRPr="00EB4DE9">
        <w:rPr>
          <w:rFonts w:ascii="Cambria" w:hAnsi="Cambria" w:cs="TimesNewRomanPSMT"/>
        </w:rPr>
        <w:t>Kişisel</w:t>
      </w:r>
      <w:proofErr w:type="spellEnd"/>
      <w:r w:rsidRPr="00EB4DE9">
        <w:rPr>
          <w:rFonts w:ascii="Cambria" w:hAnsi="Cambria" w:cs="TimesNewRomanPSMT"/>
        </w:rPr>
        <w:t xml:space="preserve"> Veriler </w:t>
      </w:r>
      <w:proofErr w:type="spellStart"/>
      <w:r w:rsidRPr="00EB4DE9">
        <w:rPr>
          <w:rFonts w:ascii="Cambria" w:hAnsi="Cambria" w:cs="TimesNewRomanPSMT"/>
        </w:rPr>
        <w:t>Açık</w:t>
      </w:r>
      <w:proofErr w:type="spellEnd"/>
      <w:r w:rsidRPr="00EB4DE9">
        <w:rPr>
          <w:rFonts w:ascii="Cambria" w:hAnsi="Cambria" w:cs="TimesNewRomanPSMT"/>
        </w:rPr>
        <w:t xml:space="preserve"> Rıza alınmaksızın </w:t>
      </w:r>
      <w:proofErr w:type="spellStart"/>
      <w:r w:rsidRPr="00EB4DE9">
        <w:rPr>
          <w:rFonts w:ascii="Cambria" w:hAnsi="Cambria" w:cs="TimesNewRomanPSMT"/>
        </w:rPr>
        <w:t>Şirket</w:t>
      </w:r>
      <w:proofErr w:type="spellEnd"/>
      <w:r w:rsidRPr="00EB4DE9">
        <w:rPr>
          <w:rFonts w:ascii="Cambria" w:hAnsi="Cambria" w:cs="TimesNewRomanPSMT"/>
        </w:rPr>
        <w:t xml:space="preserve"> tarafından </w:t>
      </w:r>
      <w:proofErr w:type="spellStart"/>
      <w:r w:rsidRPr="00EB4DE9">
        <w:rPr>
          <w:rFonts w:ascii="Cambria" w:hAnsi="Cambria" w:cs="TimesNewRomanPSMT"/>
        </w:rPr>
        <w:t>işlenebilir</w:t>
      </w:r>
      <w:proofErr w:type="spellEnd"/>
      <w:r w:rsidRPr="00EB4DE9">
        <w:rPr>
          <w:rFonts w:ascii="Cambria" w:hAnsi="Cambria" w:cs="TimesNewRomanPSMT"/>
        </w:rPr>
        <w:t xml:space="preserve">. </w:t>
      </w:r>
    </w:p>
    <w:p w:rsidR="00750313" w:rsidRPr="00EB4DE9" w:rsidRDefault="00750313" w:rsidP="00750313">
      <w:pPr>
        <w:pStyle w:val="NormalWeb"/>
        <w:spacing w:line="276" w:lineRule="auto"/>
        <w:jc w:val="both"/>
        <w:rPr>
          <w:rFonts w:ascii="Cambria" w:hAnsi="Cambria"/>
        </w:rPr>
      </w:pPr>
      <w:r w:rsidRPr="00EB4DE9">
        <w:rPr>
          <w:rFonts w:ascii="Cambria" w:hAnsi="Cambria"/>
          <w:b/>
          <w:bCs/>
        </w:rPr>
        <w:t xml:space="preserve">6.2.1.5. </w:t>
      </w:r>
      <w:proofErr w:type="spellStart"/>
      <w:r w:rsidRPr="00EB4DE9">
        <w:rPr>
          <w:rFonts w:ascii="Cambria" w:hAnsi="Cambria" w:cs="TimesNewRomanPSMT"/>
        </w:rPr>
        <w:t>Kişisel</w:t>
      </w:r>
      <w:proofErr w:type="spellEnd"/>
      <w:r w:rsidRPr="00EB4DE9">
        <w:rPr>
          <w:rFonts w:ascii="Cambria" w:hAnsi="Cambria" w:cs="TimesNewRomanPSMT"/>
        </w:rPr>
        <w:t xml:space="preserve"> Verilerin </w:t>
      </w:r>
      <w:proofErr w:type="spellStart"/>
      <w:r w:rsidRPr="00EB4DE9">
        <w:rPr>
          <w:rFonts w:ascii="Cambria" w:hAnsi="Cambria" w:cs="TimesNewRomanPSMT"/>
        </w:rPr>
        <w:t>Açık</w:t>
      </w:r>
      <w:proofErr w:type="spellEnd"/>
      <w:r w:rsidRPr="00EB4DE9">
        <w:rPr>
          <w:rFonts w:ascii="Cambria" w:hAnsi="Cambria" w:cs="TimesNewRomanPSMT"/>
        </w:rPr>
        <w:t xml:space="preserve"> Rıza alınmadan </w:t>
      </w:r>
      <w:proofErr w:type="spellStart"/>
      <w:r w:rsidRPr="00EB4DE9">
        <w:rPr>
          <w:rFonts w:ascii="Cambria" w:hAnsi="Cambria" w:cs="TimesNewRomanPSMT"/>
        </w:rPr>
        <w:t>işlenmesi</w:t>
      </w:r>
      <w:proofErr w:type="spellEnd"/>
      <w:r w:rsidRPr="00EB4DE9">
        <w:rPr>
          <w:rFonts w:ascii="Cambria" w:hAnsi="Cambria" w:cs="TimesNewRomanPSMT"/>
        </w:rPr>
        <w:t xml:space="preserve"> bir hakkın tesisi, kullanılması veya korunması </w:t>
      </w:r>
      <w:proofErr w:type="spellStart"/>
      <w:r w:rsidRPr="00EB4DE9">
        <w:rPr>
          <w:rFonts w:ascii="Cambria" w:hAnsi="Cambria" w:cs="TimesNewRomanPSMT"/>
        </w:rPr>
        <w:t>için</w:t>
      </w:r>
      <w:proofErr w:type="spellEnd"/>
      <w:r w:rsidRPr="00EB4DE9">
        <w:rPr>
          <w:rFonts w:ascii="Cambria" w:hAnsi="Cambria" w:cs="TimesNewRomanPSMT"/>
        </w:rPr>
        <w:t xml:space="preserve"> </w:t>
      </w:r>
      <w:proofErr w:type="gramStart"/>
      <w:r w:rsidRPr="00EB4DE9">
        <w:rPr>
          <w:rFonts w:ascii="Cambria" w:hAnsi="Cambria" w:cs="TimesNewRomanPSMT"/>
        </w:rPr>
        <w:t xml:space="preserve">tek </w:t>
      </w:r>
      <w:proofErr w:type="spellStart"/>
      <w:r w:rsidRPr="00EB4DE9">
        <w:rPr>
          <w:rFonts w:ascii="Cambria" w:hAnsi="Cambria" w:cs="TimesNewRomanPSMT"/>
        </w:rPr>
        <w:t>mu</w:t>
      </w:r>
      <w:proofErr w:type="gramEnd"/>
      <w:r w:rsidRPr="00EB4DE9">
        <w:rPr>
          <w:rFonts w:ascii="Cambria" w:hAnsi="Cambria" w:cs="TimesNewRomanPSMT"/>
        </w:rPr>
        <w:t>̈mkün</w:t>
      </w:r>
      <w:proofErr w:type="spellEnd"/>
      <w:r w:rsidRPr="00EB4DE9">
        <w:rPr>
          <w:rFonts w:ascii="Cambria" w:hAnsi="Cambria" w:cs="TimesNewRomanPSMT"/>
        </w:rPr>
        <w:t xml:space="preserve"> yol ise </w:t>
      </w:r>
      <w:proofErr w:type="spellStart"/>
      <w:r w:rsidRPr="00EB4DE9">
        <w:rPr>
          <w:rFonts w:ascii="Cambria" w:hAnsi="Cambria" w:cs="TimesNewRomanPSMT"/>
        </w:rPr>
        <w:t>Kişisel</w:t>
      </w:r>
      <w:proofErr w:type="spellEnd"/>
      <w:r w:rsidRPr="00EB4DE9">
        <w:rPr>
          <w:rFonts w:ascii="Cambria" w:hAnsi="Cambria" w:cs="TimesNewRomanPSMT"/>
        </w:rPr>
        <w:t xml:space="preserve"> Veriler </w:t>
      </w:r>
      <w:proofErr w:type="spellStart"/>
      <w:r w:rsidRPr="00EB4DE9">
        <w:rPr>
          <w:rFonts w:ascii="Cambria" w:hAnsi="Cambria" w:cs="TimesNewRomanPSMT"/>
        </w:rPr>
        <w:t>Açık</w:t>
      </w:r>
      <w:proofErr w:type="spellEnd"/>
      <w:r w:rsidRPr="00EB4DE9">
        <w:rPr>
          <w:rFonts w:ascii="Cambria" w:hAnsi="Cambria" w:cs="TimesNewRomanPSMT"/>
        </w:rPr>
        <w:t xml:space="preserve"> Rıza alınmaksızın Veri Sorumlusu Temsilcisinin bilgisi </w:t>
      </w:r>
      <w:proofErr w:type="spellStart"/>
      <w:r w:rsidRPr="00EB4DE9">
        <w:rPr>
          <w:rFonts w:ascii="Cambria" w:hAnsi="Cambria" w:cs="TimesNewRomanPSMT"/>
        </w:rPr>
        <w:t>dâhilinde</w:t>
      </w:r>
      <w:proofErr w:type="spellEnd"/>
      <w:r w:rsidRPr="00EB4DE9">
        <w:rPr>
          <w:rFonts w:ascii="Cambria" w:hAnsi="Cambria" w:cs="TimesNewRomanPSMT"/>
        </w:rPr>
        <w:t xml:space="preserve"> </w:t>
      </w:r>
      <w:proofErr w:type="spellStart"/>
      <w:r w:rsidRPr="00EB4DE9">
        <w:rPr>
          <w:rFonts w:ascii="Cambria" w:hAnsi="Cambria" w:cs="TimesNewRomanPSMT"/>
        </w:rPr>
        <w:t>Şirket</w:t>
      </w:r>
      <w:proofErr w:type="spellEnd"/>
      <w:r w:rsidRPr="00EB4DE9">
        <w:rPr>
          <w:rFonts w:ascii="Cambria" w:hAnsi="Cambria" w:cs="TimesNewRomanPSMT"/>
        </w:rPr>
        <w:t xml:space="preserve"> tarafından </w:t>
      </w:r>
      <w:proofErr w:type="spellStart"/>
      <w:r w:rsidRPr="00EB4DE9">
        <w:rPr>
          <w:rFonts w:ascii="Cambria" w:hAnsi="Cambria" w:cs="TimesNewRomanPSMT"/>
        </w:rPr>
        <w:t>işlenebilir</w:t>
      </w:r>
      <w:proofErr w:type="spellEnd"/>
      <w:r w:rsidRPr="00EB4DE9">
        <w:rPr>
          <w:rFonts w:ascii="Cambria" w:hAnsi="Cambria" w:cs="TimesNewRomanPSMT"/>
        </w:rPr>
        <w:t xml:space="preserve">. </w:t>
      </w:r>
    </w:p>
    <w:p w:rsidR="00750313" w:rsidRPr="00EB4DE9" w:rsidRDefault="00750313" w:rsidP="00750313">
      <w:pPr>
        <w:pStyle w:val="NormalWeb"/>
        <w:spacing w:line="276" w:lineRule="auto"/>
        <w:jc w:val="both"/>
        <w:rPr>
          <w:rFonts w:ascii="Cambria" w:hAnsi="Cambria"/>
        </w:rPr>
      </w:pPr>
      <w:r w:rsidRPr="00EB4DE9">
        <w:rPr>
          <w:rFonts w:ascii="Cambria" w:hAnsi="Cambria"/>
          <w:b/>
          <w:bCs/>
        </w:rPr>
        <w:lastRenderedPageBreak/>
        <w:t xml:space="preserve">6.2.1.6. </w:t>
      </w:r>
      <w:r w:rsidRPr="00EB4DE9">
        <w:rPr>
          <w:rFonts w:ascii="Cambria" w:hAnsi="Cambria" w:cs="TimesNewRomanPSMT"/>
        </w:rPr>
        <w:t xml:space="preserve">Veri Sahiplerinin temel hak ve </w:t>
      </w:r>
      <w:proofErr w:type="spellStart"/>
      <w:r w:rsidRPr="00EB4DE9">
        <w:rPr>
          <w:rFonts w:ascii="Cambria" w:hAnsi="Cambria" w:cs="TimesNewRomanPSMT"/>
        </w:rPr>
        <w:t>özgürlüklerine</w:t>
      </w:r>
      <w:proofErr w:type="spellEnd"/>
      <w:r w:rsidRPr="00EB4DE9">
        <w:rPr>
          <w:rFonts w:ascii="Cambria" w:hAnsi="Cambria" w:cs="TimesNewRomanPSMT"/>
        </w:rPr>
        <w:t xml:space="preserve"> zarar vermemek kaydıyla, </w:t>
      </w:r>
      <w:proofErr w:type="spellStart"/>
      <w:r w:rsidRPr="00EB4DE9">
        <w:rPr>
          <w:rFonts w:ascii="Cambria" w:hAnsi="Cambria" w:cs="TimesNewRomanPSMT"/>
        </w:rPr>
        <w:t>Şirketin</w:t>
      </w:r>
      <w:proofErr w:type="spellEnd"/>
      <w:r w:rsidRPr="00EB4DE9">
        <w:rPr>
          <w:rFonts w:ascii="Cambria" w:hAnsi="Cambria" w:cs="TimesNewRomanPSMT"/>
        </w:rPr>
        <w:t xml:space="preserve"> </w:t>
      </w:r>
      <w:proofErr w:type="spellStart"/>
      <w:r w:rsidRPr="00EB4DE9">
        <w:rPr>
          <w:rFonts w:ascii="Cambria" w:hAnsi="Cambria" w:cs="TimesNewRomanPSMT"/>
        </w:rPr>
        <w:t>meşru</w:t>
      </w:r>
      <w:proofErr w:type="spellEnd"/>
      <w:r w:rsidRPr="00EB4DE9">
        <w:rPr>
          <w:rFonts w:ascii="Cambria" w:hAnsi="Cambria" w:cs="TimesNewRomanPSMT"/>
        </w:rPr>
        <w:t xml:space="preserve"> menfaatleri </w:t>
      </w:r>
      <w:proofErr w:type="spellStart"/>
      <w:r w:rsidRPr="00EB4DE9">
        <w:rPr>
          <w:rFonts w:ascii="Cambria" w:hAnsi="Cambria" w:cs="TimesNewRomanPSMT"/>
        </w:rPr>
        <w:t>için</w:t>
      </w:r>
      <w:proofErr w:type="spellEnd"/>
      <w:r w:rsidRPr="00EB4DE9">
        <w:rPr>
          <w:rFonts w:ascii="Cambria" w:hAnsi="Cambria" w:cs="TimesNewRomanPSMT"/>
        </w:rPr>
        <w:t xml:space="preserve"> veri </w:t>
      </w:r>
      <w:proofErr w:type="spellStart"/>
      <w:r w:rsidRPr="00EB4DE9">
        <w:rPr>
          <w:rFonts w:ascii="Cambria" w:hAnsi="Cambria" w:cs="TimesNewRomanPSMT"/>
        </w:rPr>
        <w:t>işlenmesinin</w:t>
      </w:r>
      <w:proofErr w:type="spellEnd"/>
      <w:r w:rsidRPr="00EB4DE9">
        <w:rPr>
          <w:rFonts w:ascii="Cambria" w:hAnsi="Cambria" w:cs="TimesNewRomanPSMT"/>
        </w:rPr>
        <w:t xml:space="preserve"> zorunlu olması halinde </w:t>
      </w:r>
      <w:proofErr w:type="spellStart"/>
      <w:r w:rsidRPr="00EB4DE9">
        <w:rPr>
          <w:rFonts w:ascii="Cambria" w:hAnsi="Cambria" w:cs="TimesNewRomanPSMT"/>
        </w:rPr>
        <w:t>Kişisel</w:t>
      </w:r>
      <w:proofErr w:type="spellEnd"/>
      <w:r w:rsidRPr="00EB4DE9">
        <w:rPr>
          <w:rFonts w:ascii="Cambria" w:hAnsi="Cambria" w:cs="TimesNewRomanPSMT"/>
        </w:rPr>
        <w:t xml:space="preserve"> Veriler </w:t>
      </w:r>
      <w:proofErr w:type="spellStart"/>
      <w:r w:rsidRPr="00EB4DE9">
        <w:rPr>
          <w:rFonts w:ascii="Cambria" w:hAnsi="Cambria" w:cs="TimesNewRomanPSMT"/>
        </w:rPr>
        <w:t>Şirket</w:t>
      </w:r>
      <w:proofErr w:type="spellEnd"/>
      <w:r w:rsidRPr="00EB4DE9">
        <w:rPr>
          <w:rFonts w:ascii="Cambria" w:hAnsi="Cambria" w:cs="TimesNewRomanPSMT"/>
        </w:rPr>
        <w:t xml:space="preserve"> tarafından </w:t>
      </w:r>
      <w:proofErr w:type="spellStart"/>
      <w:r w:rsidRPr="00EB4DE9">
        <w:rPr>
          <w:rFonts w:ascii="Cambria" w:hAnsi="Cambria" w:cs="TimesNewRomanPSMT"/>
        </w:rPr>
        <w:t>Açık</w:t>
      </w:r>
      <w:proofErr w:type="spellEnd"/>
      <w:r w:rsidRPr="00EB4DE9">
        <w:rPr>
          <w:rFonts w:ascii="Cambria" w:hAnsi="Cambria" w:cs="TimesNewRomanPSMT"/>
        </w:rPr>
        <w:t xml:space="preserve"> Rıza olmaksızın </w:t>
      </w:r>
      <w:proofErr w:type="spellStart"/>
      <w:r w:rsidRPr="00EB4DE9">
        <w:rPr>
          <w:rFonts w:ascii="Cambria" w:hAnsi="Cambria" w:cs="TimesNewRomanPSMT"/>
        </w:rPr>
        <w:t>işlenebilir</w:t>
      </w:r>
      <w:proofErr w:type="spellEnd"/>
      <w:r w:rsidRPr="00EB4DE9">
        <w:rPr>
          <w:rFonts w:ascii="Cambria" w:hAnsi="Cambria" w:cs="TimesNewRomanPSMT"/>
        </w:rPr>
        <w:t xml:space="preserve">.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7. ÖZEL NİTELİKLİ KİŞİSEL VERİLERİN İŞLENMESİ </w:t>
      </w:r>
    </w:p>
    <w:p w:rsidR="00750313" w:rsidRPr="00EB4DE9" w:rsidRDefault="00750313" w:rsidP="00750313">
      <w:pPr>
        <w:spacing w:before="100" w:beforeAutospacing="1" w:after="100" w:afterAutospacing="1" w:line="276" w:lineRule="auto"/>
        <w:jc w:val="both"/>
        <w:rPr>
          <w:rFonts w:ascii="Cambria" w:hAnsi="Cambria" w:cs="TimesNewRomanPSMT"/>
          <w:lang w:eastAsia="tr-TR"/>
        </w:rPr>
      </w:pPr>
      <w:r w:rsidRPr="00EB4DE9">
        <w:rPr>
          <w:rFonts w:ascii="Cambria" w:hAnsi="Cambria" w:cs="Times New Roman"/>
          <w:b/>
          <w:bCs/>
          <w:lang w:eastAsia="tr-TR"/>
        </w:rPr>
        <w:t>7.1.  </w:t>
      </w:r>
      <w:proofErr w:type="spellStart"/>
      <w:r w:rsidRPr="00EB4DE9">
        <w:rPr>
          <w:rFonts w:ascii="Cambria" w:hAnsi="Cambria" w:cs="TimesNewRomanPSMT"/>
          <w:lang w:eastAsia="tr-TR"/>
        </w:rPr>
        <w:t>Özel</w:t>
      </w:r>
      <w:proofErr w:type="spellEnd"/>
      <w:r w:rsidRPr="00EB4DE9">
        <w:rPr>
          <w:rFonts w:ascii="Cambria" w:hAnsi="Cambria" w:cs="TimesNewRomanPSMT"/>
          <w:lang w:eastAsia="tr-TR"/>
        </w:rPr>
        <w:t xml:space="preserve"> Nitelikli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 yalnızca Veri Sahibinin </w:t>
      </w:r>
      <w:proofErr w:type="spellStart"/>
      <w:r w:rsidRPr="00EB4DE9">
        <w:rPr>
          <w:rFonts w:ascii="Cambria" w:hAnsi="Cambria" w:cs="TimesNewRomanPSMT"/>
          <w:lang w:eastAsia="tr-TR"/>
        </w:rPr>
        <w:t>Açık</w:t>
      </w:r>
      <w:proofErr w:type="spellEnd"/>
      <w:r w:rsidRPr="00EB4DE9">
        <w:rPr>
          <w:rFonts w:ascii="Cambria" w:hAnsi="Cambria" w:cs="TimesNewRomanPSMT"/>
          <w:lang w:eastAsia="tr-TR"/>
        </w:rPr>
        <w:t xml:space="preserve"> Rızasının bulunması yahut cinsel hayat 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sağlık</w:t>
      </w:r>
      <w:proofErr w:type="spellEnd"/>
      <w:r w:rsidRPr="00EB4DE9">
        <w:rPr>
          <w:rFonts w:ascii="Cambria" w:hAnsi="Cambria" w:cs="TimesNewRomanPSMT"/>
          <w:lang w:eastAsia="tr-TR"/>
        </w:rPr>
        <w:t xml:space="preserve"> verileri </w:t>
      </w:r>
      <w:proofErr w:type="spellStart"/>
      <w:r w:rsidRPr="00EB4DE9">
        <w:rPr>
          <w:rFonts w:ascii="Cambria" w:hAnsi="Cambria" w:cs="TimesNewRomanPSMT"/>
          <w:lang w:eastAsia="tr-TR"/>
        </w:rPr>
        <w:t>dışındaki</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Özel</w:t>
      </w:r>
      <w:proofErr w:type="spellEnd"/>
      <w:r w:rsidRPr="00EB4DE9">
        <w:rPr>
          <w:rFonts w:ascii="Cambria" w:hAnsi="Cambria" w:cs="TimesNewRomanPSMT"/>
          <w:lang w:eastAsia="tr-TR"/>
        </w:rPr>
        <w:t xml:space="preserve"> Nitelikli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 bakımından kanunlarda </w:t>
      </w:r>
      <w:proofErr w:type="spellStart"/>
      <w:r w:rsidRPr="00EB4DE9">
        <w:rPr>
          <w:rFonts w:ascii="Cambria" w:hAnsi="Cambria" w:cs="TimesNewRomanPSMT"/>
          <w:lang w:eastAsia="tr-TR"/>
        </w:rPr>
        <w:t>açıkça</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işlemenin</w:t>
      </w:r>
      <w:proofErr w:type="spellEnd"/>
      <w:r w:rsidRPr="00EB4DE9">
        <w:rPr>
          <w:rFonts w:ascii="Cambria" w:hAnsi="Cambria" w:cs="TimesNewRomanPSMT"/>
          <w:lang w:eastAsia="tr-TR"/>
        </w:rPr>
        <w:t xml:space="preserve"> zorunlu tutulması halinde </w:t>
      </w:r>
      <w:proofErr w:type="spellStart"/>
      <w:r w:rsidRPr="00EB4DE9">
        <w:rPr>
          <w:rFonts w:ascii="Cambria" w:hAnsi="Cambria" w:cs="TimesNewRomanPSMT"/>
          <w:lang w:eastAsia="tr-TR"/>
        </w:rPr>
        <w:t>işlenebilir</w:t>
      </w:r>
      <w:proofErr w:type="spellEnd"/>
      <w:r w:rsidRPr="00EB4DE9">
        <w:rPr>
          <w:rFonts w:ascii="Cambria" w:hAnsi="Cambria" w:cs="TimesNewRomanPSMT"/>
          <w:lang w:eastAsia="tr-TR"/>
        </w:rPr>
        <w:t xml:space="preserve">. </w:t>
      </w:r>
    </w:p>
    <w:p w:rsidR="0087583A" w:rsidRPr="00EB4DE9" w:rsidRDefault="0087583A" w:rsidP="00750313">
      <w:pPr>
        <w:spacing w:before="100" w:beforeAutospacing="1" w:after="100" w:afterAutospacing="1" w:line="276" w:lineRule="auto"/>
        <w:jc w:val="both"/>
        <w:rPr>
          <w:rFonts w:ascii="Cambria" w:hAnsi="Cambria" w:cs="Times New Roman"/>
          <w:lang w:eastAsia="tr-TR"/>
        </w:rPr>
      </w:pPr>
      <w:r w:rsidRPr="00FD7E94">
        <w:rPr>
          <w:rFonts w:ascii="Cambria" w:hAnsi="Cambria" w:cs="TimesNewRomanPSMT"/>
          <w:b/>
          <w:lang w:eastAsia="tr-TR"/>
        </w:rPr>
        <w:t>7.2.</w:t>
      </w:r>
      <w:r w:rsidRPr="00EB4DE9">
        <w:rPr>
          <w:rFonts w:ascii="Cambria" w:hAnsi="Cambria" w:cs="TimesNewRomanPSMT"/>
          <w:lang w:eastAsia="tr-TR"/>
        </w:rPr>
        <w:t xml:space="preserve"> Şirket, taraf olduğu veya kendisine aktarılan iş sözleşmeleri dolayısıyla kanuni gereklilik olarak alınması öngörülen özel nitelikli kişisel </w:t>
      </w:r>
      <w:proofErr w:type="gramStart"/>
      <w:r w:rsidRPr="00EB4DE9">
        <w:rPr>
          <w:rFonts w:ascii="Cambria" w:hAnsi="Cambria" w:cs="TimesNewRomanPSMT"/>
          <w:lang w:eastAsia="tr-TR"/>
        </w:rPr>
        <w:t>veriler  haricinde</w:t>
      </w:r>
      <w:proofErr w:type="gramEnd"/>
      <w:r w:rsidRPr="00EB4DE9">
        <w:rPr>
          <w:rFonts w:ascii="Cambria" w:hAnsi="Cambria" w:cs="TimesNewRomanPSMT"/>
          <w:lang w:eastAsia="tr-TR"/>
        </w:rPr>
        <w:t>, özel nitelik</w:t>
      </w:r>
      <w:r w:rsidR="004B3871" w:rsidRPr="00EB4DE9">
        <w:rPr>
          <w:rFonts w:ascii="Cambria" w:hAnsi="Cambria" w:cs="TimesNewRomanPSMT"/>
          <w:lang w:eastAsia="tr-TR"/>
        </w:rPr>
        <w:t>li kişisel veri toplamamakta, saklamamakta ve herhangi bir şekilde işlememektedir</w:t>
      </w:r>
      <w:r w:rsidRPr="00EB4DE9">
        <w:rPr>
          <w:rFonts w:ascii="Cambria" w:hAnsi="Cambria" w:cs="TimesNewRomanPSMT"/>
          <w:lang w:eastAsia="tr-TR"/>
        </w:rPr>
        <w:t>.</w:t>
      </w:r>
    </w:p>
    <w:p w:rsidR="00750313" w:rsidRPr="00EB4DE9" w:rsidRDefault="0087583A"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7.3</w:t>
      </w:r>
      <w:r w:rsidR="00750313" w:rsidRPr="00EB4DE9">
        <w:rPr>
          <w:rFonts w:ascii="Cambria" w:hAnsi="Cambria" w:cs="Times New Roman"/>
          <w:b/>
          <w:bCs/>
          <w:lang w:eastAsia="tr-TR"/>
        </w:rPr>
        <w:t>.  </w:t>
      </w:r>
      <w:proofErr w:type="spellStart"/>
      <w:r w:rsidR="00750313" w:rsidRPr="00EB4DE9">
        <w:rPr>
          <w:rFonts w:ascii="Cambria" w:hAnsi="Cambria" w:cs="TimesNewRomanPSMT"/>
          <w:lang w:eastAsia="tr-TR"/>
        </w:rPr>
        <w:t>Sağlık</w:t>
      </w:r>
      <w:proofErr w:type="spellEnd"/>
      <w:r w:rsidR="00750313" w:rsidRPr="00EB4DE9">
        <w:rPr>
          <w:rFonts w:ascii="Cambria" w:hAnsi="Cambria" w:cs="TimesNewRomanPSMT"/>
          <w:lang w:eastAsia="tr-TR"/>
        </w:rPr>
        <w:t xml:space="preserve"> ve cinsel hayata </w:t>
      </w:r>
      <w:proofErr w:type="spellStart"/>
      <w:r w:rsidR="00750313" w:rsidRPr="00EB4DE9">
        <w:rPr>
          <w:rFonts w:ascii="Cambria" w:hAnsi="Cambria" w:cs="TimesNewRomanPSMT"/>
          <w:lang w:eastAsia="tr-TR"/>
        </w:rPr>
        <w:t>ilişkin</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Veriler ancak kamu </w:t>
      </w:r>
      <w:proofErr w:type="spellStart"/>
      <w:r w:rsidR="00750313" w:rsidRPr="00EB4DE9">
        <w:rPr>
          <w:rFonts w:ascii="Cambria" w:hAnsi="Cambria" w:cs="TimesNewRomanPSMT"/>
          <w:lang w:eastAsia="tr-TR"/>
        </w:rPr>
        <w:t>sağlığının</w:t>
      </w:r>
      <w:proofErr w:type="spellEnd"/>
      <w:r w:rsidR="00750313" w:rsidRPr="00EB4DE9">
        <w:rPr>
          <w:rFonts w:ascii="Cambria" w:hAnsi="Cambria" w:cs="TimesNewRomanPSMT"/>
          <w:lang w:eastAsia="tr-TR"/>
        </w:rPr>
        <w:t xml:space="preserve"> korunması, koruyucu hekimlik, tıbbî </w:t>
      </w:r>
      <w:proofErr w:type="spellStart"/>
      <w:r w:rsidR="00750313" w:rsidRPr="00EB4DE9">
        <w:rPr>
          <w:rFonts w:ascii="Cambria" w:hAnsi="Cambria" w:cs="TimesNewRomanPSMT"/>
          <w:lang w:eastAsia="tr-TR"/>
        </w:rPr>
        <w:t>teşhis</w:t>
      </w:r>
      <w:proofErr w:type="spellEnd"/>
      <w:r w:rsidR="00750313" w:rsidRPr="00EB4DE9">
        <w:rPr>
          <w:rFonts w:ascii="Cambria" w:hAnsi="Cambria" w:cs="TimesNewRomanPSMT"/>
          <w:lang w:eastAsia="tr-TR"/>
        </w:rPr>
        <w:t xml:space="preserve">, tedavi ve bakım hizmetlerinin </w:t>
      </w:r>
      <w:proofErr w:type="spellStart"/>
      <w:r w:rsidR="00750313" w:rsidRPr="00EB4DE9">
        <w:rPr>
          <w:rFonts w:ascii="Cambria" w:hAnsi="Cambria" w:cs="TimesNewRomanPSMT"/>
          <w:lang w:eastAsia="tr-TR"/>
        </w:rPr>
        <w:t>yürütülmesi</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sağlık</w:t>
      </w:r>
      <w:proofErr w:type="spellEnd"/>
      <w:r w:rsidR="00750313" w:rsidRPr="00EB4DE9">
        <w:rPr>
          <w:rFonts w:ascii="Cambria" w:hAnsi="Cambria" w:cs="TimesNewRomanPSMT"/>
          <w:lang w:eastAsia="tr-TR"/>
        </w:rPr>
        <w:t xml:space="preserve"> hizmetleri ile finansmanının planlanması ve </w:t>
      </w:r>
      <w:proofErr w:type="spellStart"/>
      <w:r w:rsidR="00750313" w:rsidRPr="00EB4DE9">
        <w:rPr>
          <w:rFonts w:ascii="Cambria" w:hAnsi="Cambria" w:cs="TimesNewRomanPSMT"/>
          <w:lang w:eastAsia="tr-TR"/>
        </w:rPr>
        <w:t>yönetimi</w:t>
      </w:r>
      <w:proofErr w:type="spellEnd"/>
      <w:r w:rsidR="00750313" w:rsidRPr="00EB4DE9">
        <w:rPr>
          <w:rFonts w:ascii="Cambria" w:hAnsi="Cambria" w:cs="TimesNewRomanPSMT"/>
          <w:lang w:eastAsia="tr-TR"/>
        </w:rPr>
        <w:t xml:space="preserve"> amacıyla </w:t>
      </w:r>
      <w:proofErr w:type="spellStart"/>
      <w:r w:rsidR="00750313" w:rsidRPr="00EB4DE9">
        <w:rPr>
          <w:rFonts w:ascii="Cambria" w:hAnsi="Cambria" w:cs="TimesNewRomanPSMT"/>
          <w:lang w:eastAsia="tr-TR"/>
        </w:rPr>
        <w:t>Açık</w:t>
      </w:r>
      <w:proofErr w:type="spellEnd"/>
      <w:r w:rsidR="00750313" w:rsidRPr="00EB4DE9">
        <w:rPr>
          <w:rFonts w:ascii="Cambria" w:hAnsi="Cambria" w:cs="TimesNewRomanPSMT"/>
          <w:lang w:eastAsia="tr-TR"/>
        </w:rPr>
        <w:t xml:space="preserve"> Rıza almaksızın </w:t>
      </w:r>
      <w:proofErr w:type="spellStart"/>
      <w:r w:rsidR="00750313" w:rsidRPr="00EB4DE9">
        <w:rPr>
          <w:rFonts w:ascii="Cambria" w:hAnsi="Cambria" w:cs="TimesNewRomanPSMT"/>
          <w:lang w:eastAsia="tr-TR"/>
        </w:rPr>
        <w:t>işlenebilir</w:t>
      </w:r>
      <w:proofErr w:type="spellEnd"/>
      <w:r w:rsidR="00750313" w:rsidRPr="00EB4DE9">
        <w:rPr>
          <w:rFonts w:ascii="Cambria" w:hAnsi="Cambria" w:cs="TimesNewRomanPSMT"/>
          <w:lang w:eastAsia="tr-TR"/>
        </w:rPr>
        <w:t xml:space="preserve">. Dolayısıyla KVK </w:t>
      </w:r>
      <w:proofErr w:type="spellStart"/>
      <w:r w:rsidR="00750313" w:rsidRPr="00EB4DE9">
        <w:rPr>
          <w:rFonts w:ascii="Cambria" w:hAnsi="Cambria" w:cs="TimesNewRomanPSMT"/>
          <w:lang w:eastAsia="tr-TR"/>
        </w:rPr>
        <w:t>Düzenlemelerinde</w:t>
      </w:r>
      <w:proofErr w:type="spellEnd"/>
      <w:r w:rsidR="00750313" w:rsidRPr="00EB4DE9">
        <w:rPr>
          <w:rFonts w:ascii="Cambria" w:hAnsi="Cambria" w:cs="TimesNewRomanPSMT"/>
          <w:lang w:eastAsia="tr-TR"/>
        </w:rPr>
        <w:t xml:space="preserve"> aksi </w:t>
      </w:r>
      <w:proofErr w:type="spellStart"/>
      <w:r w:rsidR="00750313" w:rsidRPr="00EB4DE9">
        <w:rPr>
          <w:rFonts w:ascii="Cambria" w:hAnsi="Cambria" w:cs="TimesNewRomanPSMT"/>
          <w:lang w:eastAsia="tr-TR"/>
        </w:rPr>
        <w:t>öngörülene</w:t>
      </w:r>
      <w:proofErr w:type="spellEnd"/>
      <w:r w:rsidR="00750313" w:rsidRPr="00EB4DE9">
        <w:rPr>
          <w:rFonts w:ascii="Cambria" w:hAnsi="Cambria" w:cs="TimesNewRomanPSMT"/>
          <w:lang w:eastAsia="tr-TR"/>
        </w:rPr>
        <w:t xml:space="preserve"> dek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sağlık</w:t>
      </w:r>
      <w:proofErr w:type="spellEnd"/>
      <w:r w:rsidR="00750313" w:rsidRPr="00EB4DE9">
        <w:rPr>
          <w:rFonts w:ascii="Cambria" w:hAnsi="Cambria" w:cs="TimesNewRomanPSMT"/>
          <w:lang w:eastAsia="tr-TR"/>
        </w:rPr>
        <w:t xml:space="preserve"> verileri ve cinsel hayat verileri yalnızca </w:t>
      </w:r>
      <w:proofErr w:type="spellStart"/>
      <w:r w:rsidR="00750313" w:rsidRPr="00EB4DE9">
        <w:rPr>
          <w:rFonts w:ascii="Cambria" w:hAnsi="Cambria" w:cs="TimesNewRomanPSMT"/>
          <w:lang w:eastAsia="tr-TR"/>
        </w:rPr>
        <w:t>Açık</w:t>
      </w:r>
      <w:proofErr w:type="spellEnd"/>
      <w:r w:rsidR="00750313" w:rsidRPr="00EB4DE9">
        <w:rPr>
          <w:rFonts w:ascii="Cambria" w:hAnsi="Cambria" w:cs="TimesNewRomanPSMT"/>
          <w:lang w:eastAsia="tr-TR"/>
        </w:rPr>
        <w:t xml:space="preserve"> Rıza kapsamında yahut sır saklama </w:t>
      </w:r>
      <w:proofErr w:type="spellStart"/>
      <w:r w:rsidR="00750313" w:rsidRPr="00EB4DE9">
        <w:rPr>
          <w:rFonts w:ascii="Cambria" w:hAnsi="Cambria" w:cs="TimesNewRomanPSMT"/>
          <w:lang w:eastAsia="tr-TR"/>
        </w:rPr>
        <w:t>yükümlülüğu</w:t>
      </w:r>
      <w:proofErr w:type="spellEnd"/>
      <w:r w:rsidR="00750313" w:rsidRPr="00EB4DE9">
        <w:rPr>
          <w:rFonts w:ascii="Cambria" w:hAnsi="Cambria" w:cs="TimesNewRomanPSMT"/>
          <w:lang w:eastAsia="tr-TR"/>
        </w:rPr>
        <w:t xml:space="preserve">̈ altında olan </w:t>
      </w:r>
      <w:proofErr w:type="spellStart"/>
      <w:r w:rsidR="00750313" w:rsidRPr="00EB4DE9">
        <w:rPr>
          <w:rFonts w:ascii="Cambria" w:hAnsi="Cambria" w:cs="TimesNewRomanPSMT"/>
          <w:lang w:eastAsia="tr-TR"/>
        </w:rPr>
        <w:t>Şirket</w:t>
      </w:r>
      <w:proofErr w:type="spellEnd"/>
      <w:r w:rsidR="00750313" w:rsidRPr="00EB4DE9">
        <w:rPr>
          <w:rFonts w:ascii="Cambria" w:hAnsi="Cambria" w:cs="TimesNewRomanPSMT"/>
          <w:lang w:eastAsia="tr-TR"/>
        </w:rPr>
        <w:t xml:space="preserve"> hekimi tarafından </w:t>
      </w:r>
      <w:proofErr w:type="spellStart"/>
      <w:r w:rsidR="00750313" w:rsidRPr="00EB4DE9">
        <w:rPr>
          <w:rFonts w:ascii="Cambria" w:hAnsi="Cambria" w:cs="TimesNewRomanPSMT"/>
          <w:lang w:eastAsia="tr-TR"/>
        </w:rPr>
        <w:t>işlenebilir</w:t>
      </w:r>
      <w:proofErr w:type="spellEnd"/>
      <w:r w:rsidR="00750313" w:rsidRPr="00EB4DE9">
        <w:rPr>
          <w:rFonts w:ascii="Cambria" w:hAnsi="Cambria" w:cs="TimesNewRomanPSMT"/>
          <w:lang w:eastAsia="tr-TR"/>
        </w:rPr>
        <w:t xml:space="preserve">. </w:t>
      </w:r>
    </w:p>
    <w:p w:rsidR="00750313" w:rsidRPr="00EB4DE9" w:rsidRDefault="0087583A"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7.4</w:t>
      </w:r>
      <w:r w:rsidR="00750313" w:rsidRPr="00EB4DE9">
        <w:rPr>
          <w:rFonts w:ascii="Cambria" w:hAnsi="Cambria" w:cs="Times New Roman"/>
          <w:b/>
          <w:bCs/>
          <w:lang w:eastAsia="tr-TR"/>
        </w:rPr>
        <w:t>.  </w:t>
      </w:r>
      <w:proofErr w:type="spellStart"/>
      <w:r w:rsidR="00750313" w:rsidRPr="00EB4DE9">
        <w:rPr>
          <w:rFonts w:ascii="Cambria" w:hAnsi="Cambria" w:cs="TimesNewRomanPSMT"/>
          <w:lang w:eastAsia="tr-TR"/>
        </w:rPr>
        <w:t>Özel</w:t>
      </w:r>
      <w:proofErr w:type="spellEnd"/>
      <w:r w:rsidR="00750313" w:rsidRPr="00EB4DE9">
        <w:rPr>
          <w:rFonts w:ascii="Cambria" w:hAnsi="Cambria" w:cs="TimesNewRomanPSMT"/>
          <w:lang w:eastAsia="tr-TR"/>
        </w:rPr>
        <w:t xml:space="preserve"> Nitelikli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Veriler </w:t>
      </w:r>
      <w:proofErr w:type="spellStart"/>
      <w:r w:rsidR="00750313" w:rsidRPr="00EB4DE9">
        <w:rPr>
          <w:rFonts w:ascii="Cambria" w:hAnsi="Cambria" w:cs="TimesNewRomanPSMT"/>
          <w:lang w:eastAsia="tr-TR"/>
        </w:rPr>
        <w:t>İşlenirken</w:t>
      </w:r>
      <w:proofErr w:type="spellEnd"/>
      <w:r w:rsidR="00750313" w:rsidRPr="00EB4DE9">
        <w:rPr>
          <w:rFonts w:ascii="Cambria" w:hAnsi="Cambria" w:cs="TimesNewRomanPSMT"/>
          <w:lang w:eastAsia="tr-TR"/>
        </w:rPr>
        <w:t xml:space="preserve">, Kurul tarafından belirlenen </w:t>
      </w:r>
      <w:proofErr w:type="spellStart"/>
      <w:r w:rsidR="00750313" w:rsidRPr="00EB4DE9">
        <w:rPr>
          <w:rFonts w:ascii="Cambria" w:hAnsi="Cambria" w:cs="TimesNewRomanPSMT"/>
          <w:lang w:eastAsia="tr-TR"/>
        </w:rPr>
        <w:t>önlemler</w:t>
      </w:r>
      <w:proofErr w:type="spellEnd"/>
      <w:r w:rsidR="00750313" w:rsidRPr="00EB4DE9">
        <w:rPr>
          <w:rFonts w:ascii="Cambria" w:hAnsi="Cambria" w:cs="TimesNewRomanPSMT"/>
          <w:lang w:eastAsia="tr-TR"/>
        </w:rPr>
        <w:t xml:space="preserve"> alınır. </w:t>
      </w:r>
    </w:p>
    <w:p w:rsidR="00750313" w:rsidRPr="00EB4DE9" w:rsidRDefault="0087583A"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7.5</w:t>
      </w:r>
      <w:r w:rsidR="00750313" w:rsidRPr="00EB4DE9">
        <w:rPr>
          <w:rFonts w:ascii="Cambria" w:hAnsi="Cambria" w:cs="Times New Roman"/>
          <w:b/>
          <w:bCs/>
          <w:lang w:eastAsia="tr-TR"/>
        </w:rPr>
        <w:t>.  </w:t>
      </w:r>
      <w:proofErr w:type="spellStart"/>
      <w:r w:rsidR="00750313" w:rsidRPr="00EB4DE9">
        <w:rPr>
          <w:rFonts w:ascii="Cambria" w:hAnsi="Cambria" w:cs="TimesNewRomanPSMT"/>
          <w:lang w:eastAsia="tr-TR"/>
        </w:rPr>
        <w:t>Özel</w:t>
      </w:r>
      <w:proofErr w:type="spellEnd"/>
      <w:r w:rsidR="00750313" w:rsidRPr="00EB4DE9">
        <w:rPr>
          <w:rFonts w:ascii="Cambria" w:hAnsi="Cambria" w:cs="TimesNewRomanPSMT"/>
          <w:lang w:eastAsia="tr-TR"/>
        </w:rPr>
        <w:t xml:space="preserve"> Nitelikli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Verilerin </w:t>
      </w:r>
      <w:proofErr w:type="spellStart"/>
      <w:r w:rsidR="00750313" w:rsidRPr="00EB4DE9">
        <w:rPr>
          <w:rFonts w:ascii="Cambria" w:hAnsi="Cambria" w:cs="TimesNewRomanPSMT"/>
          <w:lang w:eastAsia="tr-TR"/>
        </w:rPr>
        <w:t>İşlenmesini</w:t>
      </w:r>
      <w:proofErr w:type="spellEnd"/>
      <w:r w:rsidR="00750313" w:rsidRPr="00EB4DE9">
        <w:rPr>
          <w:rFonts w:ascii="Cambria" w:hAnsi="Cambria" w:cs="TimesNewRomanPSMT"/>
          <w:lang w:eastAsia="tr-TR"/>
        </w:rPr>
        <w:t xml:space="preserve"> gerektiren her durumda, ilgili </w:t>
      </w:r>
      <w:proofErr w:type="spellStart"/>
      <w:r w:rsidR="00750313" w:rsidRPr="00EB4DE9">
        <w:rPr>
          <w:rFonts w:ascii="Cambria" w:hAnsi="Cambria" w:cs="TimesNewRomanPSMT"/>
          <w:lang w:eastAsia="tr-TR"/>
        </w:rPr>
        <w:t>çalışan</w:t>
      </w:r>
      <w:proofErr w:type="spellEnd"/>
      <w:r w:rsidR="00750313" w:rsidRPr="00EB4DE9">
        <w:rPr>
          <w:rFonts w:ascii="Cambria" w:hAnsi="Cambria" w:cs="TimesNewRomanPSMT"/>
          <w:lang w:eastAsia="tr-TR"/>
        </w:rPr>
        <w:t xml:space="preserve"> tarafından Veri Sorumlusu Temsilcisi bilgilendirilir. </w:t>
      </w:r>
    </w:p>
    <w:p w:rsidR="00750313" w:rsidRPr="00EB4DE9" w:rsidRDefault="0087583A"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7.6</w:t>
      </w:r>
      <w:r w:rsidR="00750313" w:rsidRPr="00EB4DE9">
        <w:rPr>
          <w:rFonts w:ascii="Cambria" w:hAnsi="Cambria" w:cs="Times New Roman"/>
          <w:b/>
          <w:bCs/>
          <w:lang w:eastAsia="tr-TR"/>
        </w:rPr>
        <w:t>.  </w:t>
      </w:r>
      <w:r w:rsidR="00750313" w:rsidRPr="00EB4DE9">
        <w:rPr>
          <w:rFonts w:ascii="Cambria" w:hAnsi="Cambria" w:cs="TimesNewRomanPSMT"/>
          <w:lang w:eastAsia="tr-TR"/>
        </w:rPr>
        <w:t xml:space="preserve">Bir verinin </w:t>
      </w:r>
      <w:proofErr w:type="spellStart"/>
      <w:r w:rsidR="00750313" w:rsidRPr="00EB4DE9">
        <w:rPr>
          <w:rFonts w:ascii="Cambria" w:hAnsi="Cambria" w:cs="TimesNewRomanPSMT"/>
          <w:lang w:eastAsia="tr-TR"/>
        </w:rPr>
        <w:t>Özel</w:t>
      </w:r>
      <w:proofErr w:type="spellEnd"/>
      <w:r w:rsidR="00750313" w:rsidRPr="00EB4DE9">
        <w:rPr>
          <w:rFonts w:ascii="Cambria" w:hAnsi="Cambria" w:cs="TimesNewRomanPSMT"/>
          <w:lang w:eastAsia="tr-TR"/>
        </w:rPr>
        <w:t xml:space="preserve"> Nitelikli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 olup </w:t>
      </w:r>
      <w:proofErr w:type="spellStart"/>
      <w:r w:rsidR="00750313" w:rsidRPr="00EB4DE9">
        <w:rPr>
          <w:rFonts w:ascii="Cambria" w:hAnsi="Cambria" w:cs="TimesNewRomanPSMT"/>
          <w:lang w:eastAsia="tr-TR"/>
        </w:rPr>
        <w:t>olmadığı</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anlaşılabilir</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değil</w:t>
      </w:r>
      <w:proofErr w:type="spellEnd"/>
      <w:r w:rsidR="00750313" w:rsidRPr="00EB4DE9">
        <w:rPr>
          <w:rFonts w:ascii="Cambria" w:hAnsi="Cambria" w:cs="TimesNewRomanPSMT"/>
          <w:lang w:eastAsia="tr-TR"/>
        </w:rPr>
        <w:t xml:space="preserve"> ise ilgili </w:t>
      </w:r>
      <w:proofErr w:type="gramStart"/>
      <w:r w:rsidR="00750313" w:rsidRPr="00EB4DE9">
        <w:rPr>
          <w:rFonts w:ascii="Cambria" w:hAnsi="Cambria" w:cs="TimesNewRomanPSMT"/>
          <w:lang w:eastAsia="tr-TR"/>
        </w:rPr>
        <w:t>departman</w:t>
      </w:r>
      <w:proofErr w:type="gramEnd"/>
      <w:r w:rsidR="00750313" w:rsidRPr="00EB4DE9">
        <w:rPr>
          <w:rFonts w:ascii="Cambria" w:hAnsi="Cambria" w:cs="TimesNewRomanPSMT"/>
          <w:lang w:eastAsia="tr-TR"/>
        </w:rPr>
        <w:t xml:space="preserve"> tarafından Veri Sorumlusu Temsilcisinden </w:t>
      </w:r>
      <w:proofErr w:type="spellStart"/>
      <w:r w:rsidR="00750313" w:rsidRPr="00EB4DE9">
        <w:rPr>
          <w:rFonts w:ascii="Cambria" w:hAnsi="Cambria" w:cs="TimesNewRomanPSMT"/>
          <w:lang w:eastAsia="tr-TR"/>
        </w:rPr>
        <w:t>görüs</w:t>
      </w:r>
      <w:proofErr w:type="spellEnd"/>
      <w:r w:rsidR="00750313" w:rsidRPr="00EB4DE9">
        <w:rPr>
          <w:rFonts w:ascii="Cambria" w:hAnsi="Cambria" w:cs="TimesNewRomanPSMT"/>
          <w:lang w:eastAsia="tr-TR"/>
        </w:rPr>
        <w:t xml:space="preserve">̧ alınır.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8. KİŞİSEL VERİLERİN </w:t>
      </w:r>
      <w:r w:rsidR="00FC1458" w:rsidRPr="00EB4DE9">
        <w:rPr>
          <w:rFonts w:ascii="Cambria" w:hAnsi="Cambria" w:cs="Times New Roman"/>
          <w:b/>
          <w:bCs/>
          <w:lang w:eastAsia="tr-TR"/>
        </w:rPr>
        <w:t xml:space="preserve">SAKLANMASI, </w:t>
      </w:r>
      <w:r w:rsidRPr="00EB4DE9">
        <w:rPr>
          <w:rFonts w:ascii="Cambria" w:hAnsi="Cambria" w:cs="Times New Roman"/>
          <w:b/>
          <w:bCs/>
          <w:lang w:eastAsia="tr-TR"/>
        </w:rPr>
        <w:t xml:space="preserve">SİLİNMESİ, YOK EDİLMESİ VE ANONİM HALE GETİRİLMESİ </w:t>
      </w:r>
    </w:p>
    <w:p w:rsidR="00750313" w:rsidRPr="00EB4DE9" w:rsidRDefault="00750313" w:rsidP="00750313">
      <w:pPr>
        <w:spacing w:before="100" w:beforeAutospacing="1" w:after="100" w:afterAutospacing="1" w:line="276" w:lineRule="auto"/>
        <w:jc w:val="both"/>
        <w:rPr>
          <w:rFonts w:ascii="Cambria" w:hAnsi="Cambria" w:cs="TimesNewRomanPSMT"/>
          <w:lang w:eastAsia="tr-TR"/>
        </w:rPr>
      </w:pPr>
      <w:r w:rsidRPr="00EB4DE9">
        <w:rPr>
          <w:rFonts w:ascii="Cambria" w:hAnsi="Cambria" w:cs="Times New Roman"/>
          <w:b/>
          <w:bCs/>
          <w:lang w:eastAsia="tr-TR"/>
        </w:rPr>
        <w:t>8.1.  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Verinin </w:t>
      </w:r>
      <w:proofErr w:type="spellStart"/>
      <w:r w:rsidRPr="00EB4DE9">
        <w:rPr>
          <w:rFonts w:ascii="Cambria" w:hAnsi="Cambria" w:cs="TimesNewRomanPSMT"/>
          <w:lang w:eastAsia="tr-TR"/>
        </w:rPr>
        <w:t>İşlenmesine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yönelik</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meşru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amac</w:t>
      </w:r>
      <w:proofErr w:type="spellEnd"/>
      <w:r w:rsidRPr="00EB4DE9">
        <w:rPr>
          <w:rFonts w:ascii="Cambria" w:hAnsi="Cambria" w:cs="TimesNewRomanPSMT"/>
          <w:lang w:eastAsia="tr-TR"/>
        </w:rPr>
        <w:t xml:space="preserve">̧ ortadan </w:t>
      </w:r>
      <w:proofErr w:type="spellStart"/>
      <w:r w:rsidRPr="00EB4DE9">
        <w:rPr>
          <w:rFonts w:ascii="Cambria" w:hAnsi="Cambria" w:cs="TimesNewRomanPSMT"/>
          <w:lang w:eastAsia="tr-TR"/>
        </w:rPr>
        <w:t>kalktığında</w:t>
      </w:r>
      <w:proofErr w:type="spellEnd"/>
      <w:r w:rsidRPr="00EB4DE9">
        <w:rPr>
          <w:rFonts w:ascii="Cambria" w:hAnsi="Cambria" w:cs="TimesNewRomanPSMT"/>
          <w:lang w:eastAsia="tr-TR"/>
        </w:rPr>
        <w:t xml:space="preserve">, ilgili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 Silinir, Yok Edilir yahut Anonim Hale Getirilir.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Silinmesi, Yok Edilmesi yahut Anonim Hale Getirilmesi gereken durumlar, Veri Sorumlusu </w:t>
      </w:r>
      <w:proofErr w:type="gramStart"/>
      <w:r w:rsidRPr="00EB4DE9">
        <w:rPr>
          <w:rFonts w:ascii="Cambria" w:hAnsi="Cambria" w:cs="TimesNewRomanPSMT"/>
          <w:lang w:eastAsia="tr-TR"/>
        </w:rPr>
        <w:t>Temsilcisi  tarafından</w:t>
      </w:r>
      <w:proofErr w:type="gramEnd"/>
      <w:r w:rsidRPr="00EB4DE9">
        <w:rPr>
          <w:rFonts w:ascii="Cambria" w:hAnsi="Cambria" w:cs="TimesNewRomanPSMT"/>
          <w:lang w:eastAsia="tr-TR"/>
        </w:rPr>
        <w:t xml:space="preserve"> takip edilir. </w:t>
      </w:r>
    </w:p>
    <w:p w:rsidR="00750313" w:rsidRPr="00EB4DE9" w:rsidRDefault="00750313" w:rsidP="00750313">
      <w:pPr>
        <w:spacing w:before="100" w:beforeAutospacing="1" w:after="100" w:afterAutospacing="1" w:line="276" w:lineRule="auto"/>
        <w:jc w:val="both"/>
        <w:rPr>
          <w:rFonts w:ascii="Cambria" w:hAnsi="Cambria" w:cs="TimesNewRomanPSMT"/>
          <w:lang w:eastAsia="tr-TR"/>
        </w:rPr>
      </w:pPr>
      <w:r w:rsidRPr="00EB4DE9">
        <w:rPr>
          <w:rFonts w:ascii="Cambria" w:hAnsi="Cambria" w:cs="TimesNewRomanPSMT"/>
          <w:b/>
          <w:lang w:eastAsia="tr-TR"/>
        </w:rPr>
        <w:t>8.2.</w:t>
      </w:r>
      <w:r w:rsidRPr="00EB4DE9">
        <w:rPr>
          <w:rFonts w:ascii="Cambria" w:hAnsi="Cambria" w:cs="TimesNewRomanPSMT"/>
          <w:b/>
          <w:lang w:eastAsia="tr-TR"/>
        </w:rPr>
        <w:tab/>
      </w:r>
      <w:r w:rsidRPr="00EB4DE9">
        <w:rPr>
          <w:rFonts w:ascii="Cambria" w:hAnsi="Cambria" w:cs="TimesNewRomanPSMT"/>
          <w:lang w:eastAsia="tr-TR"/>
        </w:rPr>
        <w:t xml:space="preserve">Şirket’e herhangi bir yolla iletilen özgeçmişler, bir dönüş olmaması halinde en geç </w:t>
      </w:r>
      <w:r w:rsidR="00690084">
        <w:rPr>
          <w:rFonts w:ascii="Cambria" w:hAnsi="Cambria" w:cs="TimesNewRomanPSMT"/>
          <w:lang w:eastAsia="tr-TR"/>
        </w:rPr>
        <w:t>1 yıl</w:t>
      </w:r>
      <w:r w:rsidRPr="00EB4DE9">
        <w:rPr>
          <w:rFonts w:ascii="Cambria" w:hAnsi="Cambria" w:cs="TimesNewRomanPSMT"/>
          <w:lang w:eastAsia="tr-TR"/>
        </w:rPr>
        <w:t xml:space="preserve"> içerisinde silinmektedir. </w:t>
      </w:r>
    </w:p>
    <w:p w:rsidR="00750313" w:rsidRPr="00EB4DE9" w:rsidRDefault="00750313" w:rsidP="00750313">
      <w:pPr>
        <w:spacing w:before="100" w:beforeAutospacing="1" w:after="100" w:afterAutospacing="1" w:line="276" w:lineRule="auto"/>
        <w:jc w:val="both"/>
        <w:rPr>
          <w:rFonts w:ascii="Cambria" w:hAnsi="Cambria" w:cs="TimesNewRomanPSMT"/>
          <w:lang w:eastAsia="tr-TR"/>
        </w:rPr>
      </w:pPr>
      <w:r w:rsidRPr="00EB4DE9">
        <w:rPr>
          <w:rFonts w:ascii="Cambria" w:hAnsi="Cambria" w:cs="TimesNewRomanPSMT"/>
          <w:b/>
          <w:lang w:eastAsia="tr-TR"/>
        </w:rPr>
        <w:t>8.3.</w:t>
      </w:r>
      <w:r w:rsidRPr="00EB4DE9">
        <w:rPr>
          <w:rFonts w:ascii="Cambria" w:hAnsi="Cambria" w:cs="TimesNewRomanPSMT"/>
          <w:lang w:eastAsia="tr-TR"/>
        </w:rPr>
        <w:tab/>
        <w:t xml:space="preserve">Şirket’e </w:t>
      </w:r>
      <w:hyperlink r:id="rId6" w:history="1">
        <w:r w:rsidR="00690084" w:rsidRPr="002A588E">
          <w:rPr>
            <w:rStyle w:val="Kpr"/>
            <w:rFonts w:ascii="Cambria" w:hAnsi="Cambria" w:cs="TimesNewRomanPSMT"/>
            <w:lang w:eastAsia="tr-TR"/>
          </w:rPr>
          <w:t>www.ne-ad.com.tr</w:t>
        </w:r>
      </w:hyperlink>
      <w:r w:rsidR="00690084">
        <w:rPr>
          <w:rFonts w:ascii="Cambria" w:hAnsi="Cambria" w:cs="TimesNewRomanPSMT"/>
          <w:lang w:eastAsia="tr-TR"/>
        </w:rPr>
        <w:t xml:space="preserve"> </w:t>
      </w:r>
      <w:r w:rsidRPr="00EB4DE9">
        <w:rPr>
          <w:rFonts w:ascii="Cambria" w:hAnsi="Cambria" w:cs="TimesNewRomanPSMT"/>
          <w:lang w:eastAsia="tr-TR"/>
        </w:rPr>
        <w:t xml:space="preserve">adresi üzerinde belirtilen iletişim ekranından </w:t>
      </w:r>
      <w:r w:rsidR="00FC1458" w:rsidRPr="00EB4DE9">
        <w:rPr>
          <w:rFonts w:ascii="Cambria" w:hAnsi="Cambria" w:cs="TimesNewRomanPSMT"/>
          <w:lang w:eastAsia="tr-TR"/>
        </w:rPr>
        <w:t>paylaşılan kişisel veriler</w:t>
      </w:r>
      <w:r w:rsidRPr="00EB4DE9">
        <w:rPr>
          <w:rFonts w:ascii="Cambria" w:hAnsi="Cambria" w:cs="TimesNewRomanPSMT"/>
          <w:lang w:eastAsia="tr-TR"/>
        </w:rPr>
        <w:t xml:space="preserve">, en geç </w:t>
      </w:r>
      <w:r w:rsidRPr="00FD7E94">
        <w:rPr>
          <w:rFonts w:ascii="Cambria" w:hAnsi="Cambria" w:cs="TimesNewRomanPSMT"/>
          <w:lang w:eastAsia="tr-TR"/>
        </w:rPr>
        <w:t>üç ay</w:t>
      </w:r>
      <w:r w:rsidRPr="00EB4DE9">
        <w:rPr>
          <w:rFonts w:ascii="Cambria" w:hAnsi="Cambria" w:cs="TimesNewRomanPSMT"/>
          <w:lang w:eastAsia="tr-TR"/>
        </w:rPr>
        <w:t xml:space="preserve"> içerisinde </w:t>
      </w:r>
      <w:r w:rsidR="00FC1458" w:rsidRPr="00EB4DE9">
        <w:rPr>
          <w:rFonts w:ascii="Cambria" w:hAnsi="Cambria" w:cs="TimesNewRomanPSMT"/>
          <w:lang w:eastAsia="tr-TR"/>
        </w:rPr>
        <w:t>silinmektedir.</w:t>
      </w:r>
    </w:p>
    <w:p w:rsidR="00FC1458" w:rsidRPr="00EB4DE9" w:rsidRDefault="00FC1458" w:rsidP="00750313">
      <w:pPr>
        <w:spacing w:before="100" w:beforeAutospacing="1" w:after="100" w:afterAutospacing="1" w:line="276" w:lineRule="auto"/>
        <w:jc w:val="both"/>
        <w:rPr>
          <w:rFonts w:ascii="Cambria" w:hAnsi="Cambria" w:cs="TimesNewRomanPSMT"/>
          <w:lang w:eastAsia="tr-TR"/>
        </w:rPr>
      </w:pPr>
      <w:r w:rsidRPr="00EB4DE9">
        <w:rPr>
          <w:rFonts w:ascii="Cambria" w:hAnsi="Cambria" w:cs="TimesNewRomanPSMT"/>
          <w:b/>
          <w:lang w:eastAsia="tr-TR"/>
        </w:rPr>
        <w:lastRenderedPageBreak/>
        <w:t>8.4.</w:t>
      </w:r>
      <w:r w:rsidRPr="00EB4DE9">
        <w:rPr>
          <w:rFonts w:ascii="Cambria" w:hAnsi="Cambria" w:cs="TimesNewRomanPSMT"/>
          <w:lang w:eastAsia="tr-TR"/>
        </w:rPr>
        <w:tab/>
        <w:t xml:space="preserve">Şirket’in taraf olduğu iş sözleşmeleri dolayısıyla edindiği kişisel veriler, iş sözleşmesinden doğan saklama yükümlülüğünün sona </w:t>
      </w:r>
      <w:r w:rsidRPr="00FD7E94">
        <w:rPr>
          <w:rFonts w:ascii="Cambria" w:hAnsi="Cambria" w:cs="TimesNewRomanPSMT"/>
          <w:lang w:eastAsia="tr-TR"/>
        </w:rPr>
        <w:t>ermesiyle yok edilmektedir.</w:t>
      </w:r>
    </w:p>
    <w:p w:rsidR="00750313" w:rsidRPr="00EB4DE9" w:rsidRDefault="00FC1458" w:rsidP="00750313">
      <w:pPr>
        <w:spacing w:before="100" w:beforeAutospacing="1" w:after="100" w:afterAutospacing="1" w:line="276" w:lineRule="auto"/>
        <w:jc w:val="both"/>
        <w:rPr>
          <w:rFonts w:ascii="Cambria" w:hAnsi="Cambria" w:cs="TimesNewRomanPSMT"/>
          <w:lang w:eastAsia="tr-TR"/>
        </w:rPr>
      </w:pPr>
      <w:r w:rsidRPr="00EB4DE9">
        <w:rPr>
          <w:rFonts w:ascii="Cambria" w:hAnsi="Cambria" w:cs="Times New Roman"/>
          <w:b/>
          <w:bCs/>
          <w:lang w:eastAsia="tr-TR"/>
        </w:rPr>
        <w:t>8.</w:t>
      </w:r>
      <w:r w:rsidR="00BC1332">
        <w:rPr>
          <w:rFonts w:ascii="Cambria" w:hAnsi="Cambria" w:cs="Times New Roman"/>
          <w:b/>
          <w:bCs/>
          <w:lang w:eastAsia="tr-TR"/>
        </w:rPr>
        <w:t>5</w:t>
      </w:r>
      <w:r w:rsidR="00750313" w:rsidRPr="00EB4DE9">
        <w:rPr>
          <w:rFonts w:ascii="Cambria" w:hAnsi="Cambria" w:cs="Times New Roman"/>
          <w:b/>
          <w:bCs/>
          <w:lang w:eastAsia="tr-TR"/>
        </w:rPr>
        <w:t>.  </w:t>
      </w:r>
      <w:proofErr w:type="spellStart"/>
      <w:r w:rsidR="00750313" w:rsidRPr="00EB4DE9">
        <w:rPr>
          <w:rFonts w:ascii="Cambria" w:hAnsi="Cambria" w:cs="TimesNewRomanPSMT"/>
          <w:lang w:eastAsia="tr-TR"/>
        </w:rPr>
        <w:t>Şirket</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Verileri yalnızca gel</w:t>
      </w:r>
      <w:r w:rsidR="0087583A" w:rsidRPr="00EB4DE9">
        <w:rPr>
          <w:rFonts w:ascii="Cambria" w:hAnsi="Cambria" w:cs="TimesNewRomanPSMT"/>
          <w:lang w:eastAsia="tr-TR"/>
        </w:rPr>
        <w:t>ecekte kullanma ihtimalini gözeterek</w:t>
      </w:r>
      <w:r w:rsidR="00750313" w:rsidRPr="00EB4DE9">
        <w:rPr>
          <w:rFonts w:ascii="Cambria" w:hAnsi="Cambria" w:cs="TimesNewRomanPSMT"/>
          <w:lang w:eastAsia="tr-TR"/>
        </w:rPr>
        <w:t xml:space="preserve"> saklamaz. </w:t>
      </w:r>
      <w:r w:rsidR="0087583A" w:rsidRPr="00EB4DE9">
        <w:rPr>
          <w:rFonts w:ascii="Cambria" w:hAnsi="Cambria" w:cs="TimesNewRomanPSMT"/>
          <w:lang w:eastAsia="tr-TR"/>
        </w:rPr>
        <w:t xml:space="preserve">Yukarıdaki maddeler, şirketin toplamadığı ancak şirkete benzer amaçla aktarılan kişisel veriler için de geçerlidir. </w:t>
      </w:r>
    </w:p>
    <w:p w:rsidR="0087583A" w:rsidRPr="00EB4DE9" w:rsidRDefault="0087583A" w:rsidP="00750313">
      <w:pPr>
        <w:spacing w:before="100" w:beforeAutospacing="1" w:after="100" w:afterAutospacing="1" w:line="276" w:lineRule="auto"/>
        <w:jc w:val="both"/>
        <w:rPr>
          <w:rFonts w:ascii="Cambria" w:hAnsi="Cambria" w:cs="Times New Roman"/>
          <w:lang w:eastAsia="tr-TR"/>
        </w:rPr>
      </w:pP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9. KİŞİSEL VERİLERİN AKTARILMASI VE KİŞİSEL VERİLERİN ÜÇÜNCÜ KİŞİLER TARAFINDAN İŞLENMESİ </w:t>
      </w:r>
    </w:p>
    <w:p w:rsidR="00750313" w:rsidRPr="00EB4DE9" w:rsidRDefault="00750313" w:rsidP="00750313">
      <w:pPr>
        <w:spacing w:before="100" w:beforeAutospacing="1" w:after="100" w:afterAutospacing="1" w:line="276" w:lineRule="auto"/>
        <w:jc w:val="both"/>
        <w:rPr>
          <w:rFonts w:ascii="Cambria" w:hAnsi="Cambria" w:cs="TimesNewRomanPSMT"/>
          <w:lang w:eastAsia="tr-TR"/>
        </w:rPr>
      </w:pP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üçüncu</w:t>
      </w:r>
      <w:proofErr w:type="spellEnd"/>
      <w:r w:rsidRPr="00EB4DE9">
        <w:rPr>
          <w:rFonts w:ascii="Cambria" w:hAnsi="Cambria" w:cs="TimesNewRomanPSMT"/>
          <w:lang w:eastAsia="tr-TR"/>
        </w:rPr>
        <w:t xml:space="preserve">̈ bir </w:t>
      </w:r>
      <w:proofErr w:type="spellStart"/>
      <w:r w:rsidRPr="00EB4DE9">
        <w:rPr>
          <w:rFonts w:ascii="Cambria" w:hAnsi="Cambria" w:cs="TimesNewRomanPSMT"/>
          <w:lang w:eastAsia="tr-TR"/>
        </w:rPr>
        <w:t>gerçek</w:t>
      </w:r>
      <w:proofErr w:type="spellEnd"/>
      <w:r w:rsidRPr="00EB4DE9">
        <w:rPr>
          <w:rFonts w:ascii="Cambria" w:hAnsi="Cambria" w:cs="TimesNewRomanPSMT"/>
          <w:lang w:eastAsia="tr-TR"/>
        </w:rPr>
        <w:t xml:space="preserve"> ya da </w:t>
      </w:r>
      <w:proofErr w:type="spellStart"/>
      <w:r w:rsidRPr="00EB4DE9">
        <w:rPr>
          <w:rFonts w:ascii="Cambria" w:hAnsi="Cambria" w:cs="TimesNewRomanPSMT"/>
          <w:lang w:eastAsia="tr-TR"/>
        </w:rPr>
        <w:t>tüzel</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kişiye</w:t>
      </w:r>
      <w:proofErr w:type="spellEnd"/>
      <w:r w:rsidRPr="00EB4DE9">
        <w:rPr>
          <w:rFonts w:ascii="Cambria" w:hAnsi="Cambria" w:cs="TimesNewRomanPSMT"/>
          <w:lang w:eastAsia="tr-TR"/>
        </w:rPr>
        <w:t xml:space="preserve"> (“</w:t>
      </w:r>
      <w:proofErr w:type="spellStart"/>
      <w:r w:rsidRPr="00EB4DE9">
        <w:rPr>
          <w:rFonts w:ascii="Cambria" w:hAnsi="Cambria" w:cs="Times New Roman"/>
          <w:b/>
          <w:bCs/>
          <w:lang w:eastAsia="tr-TR"/>
        </w:rPr>
        <w:t>Yüklenici</w:t>
      </w:r>
      <w:proofErr w:type="spellEnd"/>
      <w:r w:rsidRPr="00EB4DE9">
        <w:rPr>
          <w:rFonts w:ascii="Cambria" w:hAnsi="Cambria" w:cs="TimesNewRomanPSMT"/>
          <w:lang w:eastAsia="tr-TR"/>
        </w:rPr>
        <w:t xml:space="preserve">”) KVK </w:t>
      </w:r>
      <w:proofErr w:type="spellStart"/>
      <w:r w:rsidRPr="00EB4DE9">
        <w:rPr>
          <w:rFonts w:ascii="Cambria" w:hAnsi="Cambria" w:cs="TimesNewRomanPSMT"/>
          <w:lang w:eastAsia="tr-TR"/>
        </w:rPr>
        <w:t>Düzenlemelerine</w:t>
      </w:r>
      <w:proofErr w:type="spellEnd"/>
      <w:r w:rsidRPr="00EB4DE9">
        <w:rPr>
          <w:rFonts w:ascii="Cambria" w:hAnsi="Cambria" w:cs="TimesNewRomanPSMT"/>
          <w:lang w:eastAsia="tr-TR"/>
        </w:rPr>
        <w:t xml:space="preserve"> uygun </w:t>
      </w:r>
      <w:proofErr w:type="spellStart"/>
      <w:r w:rsidRPr="00EB4DE9">
        <w:rPr>
          <w:rFonts w:ascii="Cambria" w:hAnsi="Cambria" w:cs="TimesNewRomanPSMT"/>
          <w:lang w:eastAsia="tr-TR"/>
        </w:rPr>
        <w:t>şekilde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 aktarabilir. Bu durumda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 </w:t>
      </w:r>
      <w:proofErr w:type="spellStart"/>
      <w:r w:rsidRPr="00EB4DE9">
        <w:rPr>
          <w:rFonts w:ascii="Cambria" w:hAnsi="Cambria" w:cs="TimesNewRomanPSMT"/>
          <w:lang w:eastAsia="tr-TR"/>
        </w:rPr>
        <w:t>aktardığı</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üçüncu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kişilerin</w:t>
      </w:r>
      <w:proofErr w:type="spellEnd"/>
      <w:r w:rsidRPr="00EB4DE9">
        <w:rPr>
          <w:rFonts w:ascii="Cambria" w:hAnsi="Cambria" w:cs="TimesNewRomanPSMT"/>
          <w:lang w:eastAsia="tr-TR"/>
        </w:rPr>
        <w:t xml:space="preserve"> de </w:t>
      </w:r>
      <w:proofErr w:type="spellStart"/>
      <w:r w:rsidRPr="00EB4DE9">
        <w:rPr>
          <w:rFonts w:ascii="Cambria" w:hAnsi="Cambria" w:cs="TimesNewRomanPSMT"/>
          <w:lang w:eastAsia="tr-TR"/>
        </w:rPr>
        <w:t>işbu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Politika’ya</w:t>
      </w:r>
      <w:proofErr w:type="spellEnd"/>
      <w:r w:rsidRPr="00EB4DE9">
        <w:rPr>
          <w:rFonts w:ascii="Cambria" w:hAnsi="Cambria" w:cs="TimesNewRomanPSMT"/>
          <w:lang w:eastAsia="tr-TR"/>
        </w:rPr>
        <w:t xml:space="preserve"> uymasını </w:t>
      </w:r>
      <w:proofErr w:type="spellStart"/>
      <w:r w:rsidRPr="00EB4DE9">
        <w:rPr>
          <w:rFonts w:ascii="Cambria" w:hAnsi="Cambria" w:cs="TimesNewRomanPSMT"/>
          <w:lang w:eastAsia="tr-TR"/>
        </w:rPr>
        <w:t>sağlar</w:t>
      </w:r>
      <w:proofErr w:type="spellEnd"/>
      <w:r w:rsidRPr="00EB4DE9">
        <w:rPr>
          <w:rFonts w:ascii="Cambria" w:hAnsi="Cambria" w:cs="TimesNewRomanPSMT"/>
          <w:lang w:eastAsia="tr-TR"/>
        </w:rPr>
        <w:t xml:space="preserve">. Bu kapsamda </w:t>
      </w:r>
      <w:proofErr w:type="spellStart"/>
      <w:r w:rsidRPr="00EB4DE9">
        <w:rPr>
          <w:rFonts w:ascii="Cambria" w:hAnsi="Cambria" w:cs="TimesNewRomanPSMT"/>
          <w:lang w:eastAsia="tr-TR"/>
        </w:rPr>
        <w:t>üçüncu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w:t>
      </w:r>
      <w:proofErr w:type="spellEnd"/>
      <w:r w:rsidRPr="00EB4DE9">
        <w:rPr>
          <w:rFonts w:ascii="Cambria" w:hAnsi="Cambria" w:cs="TimesNewRomanPSMT"/>
          <w:lang w:eastAsia="tr-TR"/>
        </w:rPr>
        <w:t xml:space="preserve"> ile akdedilen </w:t>
      </w:r>
      <w:proofErr w:type="spellStart"/>
      <w:r w:rsidRPr="00EB4DE9">
        <w:rPr>
          <w:rFonts w:ascii="Cambria" w:hAnsi="Cambria" w:cs="TimesNewRomanPSMT"/>
          <w:lang w:eastAsia="tr-TR"/>
        </w:rPr>
        <w:t>sözleşmelere</w:t>
      </w:r>
      <w:proofErr w:type="spellEnd"/>
      <w:r w:rsidRPr="00EB4DE9">
        <w:rPr>
          <w:rFonts w:ascii="Cambria" w:hAnsi="Cambria" w:cs="TimesNewRomanPSMT"/>
          <w:lang w:eastAsia="tr-TR"/>
        </w:rPr>
        <w:t xml:space="preserve"> gerekli koruyucu </w:t>
      </w:r>
      <w:proofErr w:type="spellStart"/>
      <w:r w:rsidRPr="00EB4DE9">
        <w:rPr>
          <w:rFonts w:ascii="Cambria" w:hAnsi="Cambria" w:cs="TimesNewRomanPSMT"/>
          <w:lang w:eastAsia="tr-TR"/>
        </w:rPr>
        <w:t>düzenlemeler</w:t>
      </w:r>
      <w:proofErr w:type="spellEnd"/>
      <w:r w:rsidRPr="00EB4DE9">
        <w:rPr>
          <w:rFonts w:ascii="Cambria" w:hAnsi="Cambria" w:cs="TimesNewRomanPSMT"/>
          <w:lang w:eastAsia="tr-TR"/>
        </w:rPr>
        <w:t xml:space="preserve"> eklenir. Her </w:t>
      </w:r>
      <w:proofErr w:type="spellStart"/>
      <w:r w:rsidRPr="00EB4DE9">
        <w:rPr>
          <w:rFonts w:ascii="Cambria" w:hAnsi="Cambria" w:cs="TimesNewRomanPSMT"/>
          <w:lang w:eastAsia="tr-TR"/>
        </w:rPr>
        <w:t>türlu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 aktarımı yapılan </w:t>
      </w:r>
      <w:proofErr w:type="spellStart"/>
      <w:r w:rsidRPr="00EB4DE9">
        <w:rPr>
          <w:rFonts w:ascii="Cambria" w:hAnsi="Cambria" w:cs="TimesNewRomanPSMT"/>
          <w:lang w:eastAsia="tr-TR"/>
        </w:rPr>
        <w:t>üçüncu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kişilerle</w:t>
      </w:r>
      <w:proofErr w:type="spellEnd"/>
      <w:r w:rsidRPr="00EB4DE9">
        <w:rPr>
          <w:rFonts w:ascii="Cambria" w:hAnsi="Cambria" w:cs="TimesNewRomanPSMT"/>
          <w:lang w:eastAsia="tr-TR"/>
        </w:rPr>
        <w:t xml:space="preserve"> akdedilen </w:t>
      </w:r>
      <w:proofErr w:type="spellStart"/>
      <w:r w:rsidRPr="00EB4DE9">
        <w:rPr>
          <w:rFonts w:ascii="Cambria" w:hAnsi="Cambria" w:cs="TimesNewRomanPSMT"/>
          <w:lang w:eastAsia="tr-TR"/>
        </w:rPr>
        <w:t>sözleşmelere</w:t>
      </w:r>
      <w:proofErr w:type="spellEnd"/>
      <w:r w:rsidRPr="00EB4DE9">
        <w:rPr>
          <w:rFonts w:ascii="Cambria" w:hAnsi="Cambria" w:cs="TimesNewRomanPSMT"/>
          <w:lang w:eastAsia="tr-TR"/>
        </w:rPr>
        <w:t xml:space="preserve"> eklenecek madde ise Veri Sorumlusu Temsilcisinden temin edilir. </w:t>
      </w:r>
      <w:proofErr w:type="gramStart"/>
      <w:r w:rsidRPr="00EB4DE9">
        <w:rPr>
          <w:rFonts w:ascii="Cambria" w:hAnsi="Cambria" w:cs="TimesNewRomanPSMT"/>
          <w:lang w:eastAsia="tr-TR"/>
        </w:rPr>
        <w:t xml:space="preserve">Her bir </w:t>
      </w:r>
      <w:proofErr w:type="spellStart"/>
      <w:r w:rsidRPr="00EB4DE9">
        <w:rPr>
          <w:rFonts w:ascii="Cambria" w:hAnsi="Cambria" w:cs="TimesNewRomanPSMT"/>
          <w:lang w:eastAsia="tr-TR"/>
        </w:rPr>
        <w:t>çalışan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 aktarımı yapılacak durumda </w:t>
      </w:r>
      <w:proofErr w:type="spellStart"/>
      <w:r w:rsidRPr="00EB4DE9">
        <w:rPr>
          <w:rFonts w:ascii="Cambria" w:hAnsi="Cambria" w:cs="TimesNewRomanPSMT"/>
          <w:lang w:eastAsia="tr-TR"/>
        </w:rPr>
        <w:t>işbu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Politika’da</w:t>
      </w:r>
      <w:proofErr w:type="spellEnd"/>
      <w:r w:rsidRPr="00EB4DE9">
        <w:rPr>
          <w:rFonts w:ascii="Cambria" w:hAnsi="Cambria" w:cs="TimesNewRomanPSMT"/>
          <w:lang w:eastAsia="tr-TR"/>
        </w:rPr>
        <w:t xml:space="preserve"> yer alan </w:t>
      </w:r>
      <w:proofErr w:type="spellStart"/>
      <w:r w:rsidRPr="00EB4DE9">
        <w:rPr>
          <w:rFonts w:ascii="Cambria" w:hAnsi="Cambria" w:cs="TimesNewRomanPSMT"/>
          <w:lang w:eastAsia="tr-TR"/>
        </w:rPr>
        <w:t>süreci</w:t>
      </w:r>
      <w:proofErr w:type="spellEnd"/>
      <w:r w:rsidRPr="00EB4DE9">
        <w:rPr>
          <w:rFonts w:ascii="Cambria" w:hAnsi="Cambria" w:cs="TimesNewRomanPSMT"/>
          <w:lang w:eastAsia="tr-TR"/>
        </w:rPr>
        <w:t xml:space="preserve"> kat etmekle </w:t>
      </w:r>
      <w:proofErr w:type="spellStart"/>
      <w:r w:rsidRPr="00EB4DE9">
        <w:rPr>
          <w:rFonts w:ascii="Cambria" w:hAnsi="Cambria" w:cs="TimesNewRomanPSMT"/>
          <w:lang w:eastAsia="tr-TR"/>
        </w:rPr>
        <w:t>yükümlüdür</w:t>
      </w:r>
      <w:proofErr w:type="spellEnd"/>
      <w:r w:rsidRPr="00EB4DE9">
        <w:rPr>
          <w:rFonts w:ascii="Cambria" w:hAnsi="Cambria" w:cs="TimesNewRomanPSMT"/>
          <w:lang w:eastAsia="tr-TR"/>
        </w:rPr>
        <w:t xml:space="preserve">. Veri Sorumlusu Temsilcisi tarafından iletilen maddede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w:t>
      </w:r>
      <w:proofErr w:type="spellStart"/>
      <w:r w:rsidRPr="00EB4DE9">
        <w:rPr>
          <w:rFonts w:ascii="Cambria" w:hAnsi="Cambria" w:cs="TimesNewRomanPSMT"/>
          <w:lang w:eastAsia="tr-TR"/>
        </w:rPr>
        <w:t>aktarıldığı</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üçüncu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kişinin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değişiklik</w:t>
      </w:r>
      <w:proofErr w:type="spellEnd"/>
      <w:r w:rsidRPr="00EB4DE9">
        <w:rPr>
          <w:rFonts w:ascii="Cambria" w:hAnsi="Cambria" w:cs="TimesNewRomanPSMT"/>
          <w:lang w:eastAsia="tr-TR"/>
        </w:rPr>
        <w:t xml:space="preserve"> talep etmesi halinde durum derhal </w:t>
      </w:r>
      <w:proofErr w:type="spellStart"/>
      <w:r w:rsidRPr="00EB4DE9">
        <w:rPr>
          <w:rFonts w:ascii="Cambria" w:hAnsi="Cambria" w:cs="TimesNewRomanPSMT"/>
          <w:lang w:eastAsia="tr-TR"/>
        </w:rPr>
        <w:t>çalışan</w:t>
      </w:r>
      <w:proofErr w:type="spellEnd"/>
      <w:r w:rsidRPr="00EB4DE9">
        <w:rPr>
          <w:rFonts w:ascii="Cambria" w:hAnsi="Cambria" w:cs="TimesNewRomanPSMT"/>
          <w:lang w:eastAsia="tr-TR"/>
        </w:rPr>
        <w:t xml:space="preserve"> tarafından Veri Sorumlusu Temsilcisine bildirir. </w:t>
      </w:r>
      <w:proofErr w:type="gramEnd"/>
    </w:p>
    <w:p w:rsidR="00864EAA" w:rsidRPr="00EB4DE9" w:rsidRDefault="00864EAA" w:rsidP="00864EAA">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 xml:space="preserve">Kişisel veriler aşağıda sayılanlar </w:t>
      </w:r>
      <w:proofErr w:type="gramStart"/>
      <w:r w:rsidRPr="00EB4DE9">
        <w:rPr>
          <w:rFonts w:ascii="Cambria" w:hAnsi="Cambria" w:cs="Times New Roman"/>
          <w:lang w:eastAsia="tr-TR"/>
        </w:rPr>
        <w:t>dahil</w:t>
      </w:r>
      <w:proofErr w:type="gramEnd"/>
      <w:r w:rsidRPr="00EB4DE9">
        <w:rPr>
          <w:rFonts w:ascii="Cambria" w:hAnsi="Cambria" w:cs="Times New Roman"/>
          <w:lang w:eastAsia="tr-TR"/>
        </w:rPr>
        <w:t xml:space="preserve"> ancak bunlarla sınırlı olmayacak şekilde;</w:t>
      </w:r>
    </w:p>
    <w:p w:rsidR="00864EAA" w:rsidRPr="00EB4DE9" w:rsidRDefault="00864EAA" w:rsidP="00864EAA">
      <w:pPr>
        <w:pStyle w:val="ListeParagraf"/>
        <w:numPr>
          <w:ilvl w:val="0"/>
          <w:numId w:val="5"/>
        </w:num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Tedarikçilere,</w:t>
      </w:r>
    </w:p>
    <w:p w:rsidR="00864EAA" w:rsidRPr="009D38BE" w:rsidRDefault="00864EAA" w:rsidP="009D38BE">
      <w:pPr>
        <w:pStyle w:val="ListeParagraf"/>
        <w:numPr>
          <w:ilvl w:val="0"/>
          <w:numId w:val="5"/>
        </w:num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İş ortakları ve iş bağlantılarına,</w:t>
      </w:r>
    </w:p>
    <w:p w:rsidR="00864EAA" w:rsidRPr="00EB4DE9" w:rsidRDefault="00864EAA" w:rsidP="00864EAA">
      <w:pPr>
        <w:pStyle w:val="ListeParagraf"/>
        <w:numPr>
          <w:ilvl w:val="0"/>
          <w:numId w:val="5"/>
        </w:num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Hukuken yetkili kamu kurum ve kuruluşlarına,</w:t>
      </w:r>
    </w:p>
    <w:p w:rsidR="00864EAA" w:rsidRPr="00EB4DE9" w:rsidRDefault="00864EAA" w:rsidP="00864EAA">
      <w:pPr>
        <w:pStyle w:val="ListeParagraf"/>
        <w:numPr>
          <w:ilvl w:val="0"/>
          <w:numId w:val="5"/>
        </w:num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Hukuken yetkili özel hukuk kişilerine,</w:t>
      </w:r>
    </w:p>
    <w:p w:rsidR="00864EAA" w:rsidRPr="00EB4DE9" w:rsidRDefault="00864EAA" w:rsidP="00864EAA">
      <w:pPr>
        <w:pStyle w:val="ListeParagraf"/>
        <w:numPr>
          <w:ilvl w:val="0"/>
          <w:numId w:val="5"/>
        </w:numPr>
        <w:spacing w:before="100" w:beforeAutospacing="1" w:after="100" w:afterAutospacing="1" w:line="276" w:lineRule="auto"/>
        <w:jc w:val="both"/>
        <w:rPr>
          <w:rFonts w:ascii="Cambria" w:hAnsi="Cambria" w:cs="Times New Roman"/>
          <w:lang w:eastAsia="tr-TR"/>
        </w:rPr>
      </w:pPr>
      <w:r w:rsidRPr="00EB4DE9">
        <w:rPr>
          <w:rFonts w:ascii="Cambria" w:hAnsi="Cambria" w:cs="Times New Roman"/>
          <w:lang w:eastAsia="tr-TR"/>
        </w:rPr>
        <w:t>Hissedarlara, işbu Politikada açıklanan ilke ve kurallara göre aktarılabilir.</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9.1.  </w:t>
      </w:r>
      <w:proofErr w:type="spellStart"/>
      <w:r w:rsidRPr="00EB4DE9">
        <w:rPr>
          <w:rFonts w:ascii="Cambria" w:hAnsi="Cambria" w:cs="Times New Roman"/>
          <w:b/>
          <w:bCs/>
          <w:lang w:eastAsia="tr-TR"/>
        </w:rPr>
        <w:t>Türkiye’de</w:t>
      </w:r>
      <w:proofErr w:type="spellEnd"/>
      <w:r w:rsidRPr="00EB4DE9">
        <w:rPr>
          <w:rFonts w:ascii="Cambria" w:hAnsi="Cambria" w:cs="Times New Roman"/>
          <w:b/>
          <w:bCs/>
          <w:lang w:eastAsia="tr-TR"/>
        </w:rPr>
        <w:t xml:space="preserve"> Bulunan </w:t>
      </w:r>
      <w:proofErr w:type="spellStart"/>
      <w:r w:rsidRPr="00EB4DE9">
        <w:rPr>
          <w:rFonts w:ascii="Cambria" w:hAnsi="Cambria" w:cs="Times New Roman"/>
          <w:b/>
          <w:bCs/>
          <w:lang w:eastAsia="tr-TR"/>
        </w:rPr>
        <w:t>Üçüncu</w:t>
      </w:r>
      <w:proofErr w:type="spellEnd"/>
      <w:r w:rsidRPr="00EB4DE9">
        <w:rPr>
          <w:rFonts w:ascii="Cambria" w:hAnsi="Cambria" w:cs="Times New Roman"/>
          <w:b/>
          <w:bCs/>
          <w:lang w:eastAsia="tr-TR"/>
        </w:rPr>
        <w:t xml:space="preserve">̈ </w:t>
      </w:r>
      <w:proofErr w:type="spellStart"/>
      <w:r w:rsidRPr="00EB4DE9">
        <w:rPr>
          <w:rFonts w:ascii="Cambria" w:hAnsi="Cambria" w:cs="Times New Roman"/>
          <w:b/>
          <w:bCs/>
          <w:lang w:eastAsia="tr-TR"/>
        </w:rPr>
        <w:t>Kişilere</w:t>
      </w:r>
      <w:proofErr w:type="spellEnd"/>
      <w:r w:rsidRPr="00EB4DE9">
        <w:rPr>
          <w:rFonts w:ascii="Cambria" w:hAnsi="Cambria" w:cs="Times New Roman"/>
          <w:b/>
          <w:bCs/>
          <w:lang w:eastAsia="tr-TR"/>
        </w:rPr>
        <w:t xml:space="preserve"> </w:t>
      </w:r>
      <w:proofErr w:type="spellStart"/>
      <w:r w:rsidRPr="00EB4DE9">
        <w:rPr>
          <w:rFonts w:ascii="Cambria" w:hAnsi="Cambria" w:cs="Times New Roman"/>
          <w:b/>
          <w:bCs/>
          <w:lang w:eastAsia="tr-TR"/>
        </w:rPr>
        <w:t>Kişisel</w:t>
      </w:r>
      <w:proofErr w:type="spellEnd"/>
      <w:r w:rsidRPr="00EB4DE9">
        <w:rPr>
          <w:rFonts w:ascii="Cambria" w:hAnsi="Cambria" w:cs="Times New Roman"/>
          <w:b/>
          <w:bCs/>
          <w:lang w:eastAsia="tr-TR"/>
        </w:rPr>
        <w:t xml:space="preserve"> Veri Aktarım </w:t>
      </w:r>
    </w:p>
    <w:p w:rsidR="00750313" w:rsidRPr="00EB4DE9" w:rsidRDefault="00BC1332" w:rsidP="00750313">
      <w:pPr>
        <w:spacing w:before="100" w:beforeAutospacing="1" w:after="100" w:afterAutospacing="1" w:line="276" w:lineRule="auto"/>
        <w:jc w:val="both"/>
        <w:rPr>
          <w:rFonts w:ascii="Cambria" w:hAnsi="Cambria" w:cs="Times New Roman"/>
          <w:lang w:eastAsia="tr-TR"/>
        </w:rPr>
      </w:pPr>
      <w:r>
        <w:rPr>
          <w:rFonts w:ascii="Cambria" w:hAnsi="Cambria" w:cs="Times New Roman"/>
          <w:b/>
          <w:bCs/>
          <w:lang w:eastAsia="tr-TR"/>
        </w:rPr>
        <w:t>9.1.1</w:t>
      </w:r>
      <w:r w:rsidR="0068736E" w:rsidRPr="00EB4DE9">
        <w:rPr>
          <w:rFonts w:ascii="Cambria" w:hAnsi="Cambria" w:cs="Times New Roman"/>
          <w:b/>
          <w:bCs/>
          <w:lang w:eastAsia="tr-TR"/>
        </w:rPr>
        <w:t xml:space="preserve">.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Veriler, KVK Hükümlerinin belirttiği hallerde </w:t>
      </w:r>
      <w:proofErr w:type="spellStart"/>
      <w:r w:rsidR="00750313" w:rsidRPr="00EB4DE9">
        <w:rPr>
          <w:rFonts w:ascii="Cambria" w:hAnsi="Cambria" w:cs="TimesNewRomanPSMT"/>
          <w:lang w:eastAsia="tr-TR"/>
        </w:rPr>
        <w:t>Açık</w:t>
      </w:r>
      <w:proofErr w:type="spellEnd"/>
      <w:r w:rsidR="00750313" w:rsidRPr="00EB4DE9">
        <w:rPr>
          <w:rFonts w:ascii="Cambria" w:hAnsi="Cambria" w:cs="TimesNewRomanPSMT"/>
          <w:lang w:eastAsia="tr-TR"/>
        </w:rPr>
        <w:t xml:space="preserve"> Rıza olmaksızın, Açık Rızanın arandığı hallerde Veri Sahibinin </w:t>
      </w:r>
      <w:proofErr w:type="spellStart"/>
      <w:r w:rsidR="00750313" w:rsidRPr="00EB4DE9">
        <w:rPr>
          <w:rFonts w:ascii="Cambria" w:hAnsi="Cambria" w:cs="TimesNewRomanPSMT"/>
          <w:lang w:eastAsia="tr-TR"/>
        </w:rPr>
        <w:t>Açık</w:t>
      </w:r>
      <w:proofErr w:type="spellEnd"/>
      <w:r w:rsidR="00750313" w:rsidRPr="00EB4DE9">
        <w:rPr>
          <w:rFonts w:ascii="Cambria" w:hAnsi="Cambria" w:cs="TimesNewRomanPSMT"/>
          <w:lang w:eastAsia="tr-TR"/>
        </w:rPr>
        <w:t xml:space="preserve"> Rızası alınmak </w:t>
      </w:r>
      <w:proofErr w:type="spellStart"/>
      <w:r w:rsidR="00750313" w:rsidRPr="00EB4DE9">
        <w:rPr>
          <w:rFonts w:ascii="Cambria" w:hAnsi="Cambria" w:cs="TimesNewRomanPSMT"/>
          <w:lang w:eastAsia="tr-TR"/>
        </w:rPr>
        <w:t>şartı</w:t>
      </w:r>
      <w:proofErr w:type="spellEnd"/>
      <w:r w:rsidR="00750313" w:rsidRPr="00EB4DE9">
        <w:rPr>
          <w:rFonts w:ascii="Cambria" w:hAnsi="Cambria" w:cs="TimesNewRomanPSMT"/>
          <w:lang w:eastAsia="tr-TR"/>
        </w:rPr>
        <w:t xml:space="preserve"> ile </w:t>
      </w:r>
      <w:proofErr w:type="spellStart"/>
      <w:r w:rsidR="00750313" w:rsidRPr="00EB4DE9">
        <w:rPr>
          <w:rFonts w:ascii="Cambria" w:hAnsi="Cambria" w:cs="TimesNewRomanPSMT"/>
          <w:lang w:eastAsia="tr-TR"/>
        </w:rPr>
        <w:t>Türkiye’de</w:t>
      </w:r>
      <w:proofErr w:type="spellEnd"/>
      <w:r w:rsidR="00750313" w:rsidRPr="00EB4DE9">
        <w:rPr>
          <w:rFonts w:ascii="Cambria" w:hAnsi="Cambria" w:cs="TimesNewRomanPSMT"/>
          <w:lang w:eastAsia="tr-TR"/>
        </w:rPr>
        <w:t xml:space="preserve"> bulunan </w:t>
      </w:r>
      <w:proofErr w:type="spellStart"/>
      <w:r w:rsidR="00750313" w:rsidRPr="00EB4DE9">
        <w:rPr>
          <w:rFonts w:ascii="Cambria" w:hAnsi="Cambria" w:cs="TimesNewRomanPSMT"/>
          <w:lang w:eastAsia="tr-TR"/>
        </w:rPr>
        <w:t>üçünc</w:t>
      </w:r>
      <w:r w:rsidR="002F2A8E" w:rsidRPr="00EB4DE9">
        <w:rPr>
          <w:rFonts w:ascii="Cambria" w:hAnsi="Cambria" w:cs="TimesNewRomanPSMT"/>
          <w:lang w:eastAsia="tr-TR"/>
        </w:rPr>
        <w:t>u</w:t>
      </w:r>
      <w:proofErr w:type="spellEnd"/>
      <w:r w:rsidR="002F2A8E" w:rsidRPr="00EB4DE9">
        <w:rPr>
          <w:rFonts w:ascii="Cambria" w:hAnsi="Cambria" w:cs="TimesNewRomanPSMT"/>
          <w:lang w:eastAsia="tr-TR"/>
        </w:rPr>
        <w:t xml:space="preserve">̈ </w:t>
      </w:r>
      <w:proofErr w:type="spellStart"/>
      <w:r w:rsidR="002F2A8E" w:rsidRPr="00EB4DE9">
        <w:rPr>
          <w:rFonts w:ascii="Cambria" w:hAnsi="Cambria" w:cs="TimesNewRomanPSMT"/>
          <w:lang w:eastAsia="tr-TR"/>
        </w:rPr>
        <w:t>kişilere</w:t>
      </w:r>
      <w:proofErr w:type="spellEnd"/>
      <w:r w:rsidR="002F2A8E" w:rsidRPr="00EB4DE9">
        <w:rPr>
          <w:rFonts w:ascii="Cambria" w:hAnsi="Cambria" w:cs="TimesNewRomanPSMT"/>
          <w:lang w:eastAsia="tr-TR"/>
        </w:rPr>
        <w:t xml:space="preserve"> </w:t>
      </w:r>
      <w:proofErr w:type="spellStart"/>
      <w:r w:rsidR="002F2A8E" w:rsidRPr="00EB4DE9">
        <w:rPr>
          <w:rFonts w:ascii="Cambria" w:hAnsi="Cambria" w:cs="TimesNewRomanPSMT"/>
          <w:lang w:eastAsia="tr-TR"/>
        </w:rPr>
        <w:t>Şirket</w:t>
      </w:r>
      <w:proofErr w:type="spellEnd"/>
      <w:r w:rsidR="002F2A8E" w:rsidRPr="00EB4DE9">
        <w:rPr>
          <w:rFonts w:ascii="Cambria" w:hAnsi="Cambria" w:cs="TimesNewRomanPSMT"/>
          <w:lang w:eastAsia="tr-TR"/>
        </w:rPr>
        <w:t xml:space="preserve"> tarafından, faaliyetlerinin devamı veya yükümlülüklerinin yerine getirilmesi amacıyla </w:t>
      </w:r>
      <w:r w:rsidR="00750313" w:rsidRPr="00EB4DE9">
        <w:rPr>
          <w:rFonts w:ascii="Cambria" w:hAnsi="Cambria" w:cs="TimesNewRomanPSMT"/>
          <w:lang w:eastAsia="tr-TR"/>
        </w:rPr>
        <w:t xml:space="preserve">aktarılabilir. </w:t>
      </w:r>
    </w:p>
    <w:p w:rsidR="00750313" w:rsidRPr="00EB4DE9" w:rsidRDefault="00BC1332" w:rsidP="00750313">
      <w:pPr>
        <w:spacing w:before="100" w:beforeAutospacing="1" w:after="100" w:afterAutospacing="1" w:line="276" w:lineRule="auto"/>
        <w:jc w:val="both"/>
        <w:rPr>
          <w:rFonts w:ascii="Cambria" w:hAnsi="Cambria" w:cs="Times New Roman"/>
          <w:lang w:eastAsia="tr-TR"/>
        </w:rPr>
      </w:pPr>
      <w:r>
        <w:rPr>
          <w:rFonts w:ascii="Cambria" w:hAnsi="Cambria" w:cs="Times New Roman"/>
          <w:b/>
          <w:bCs/>
          <w:lang w:eastAsia="tr-TR"/>
        </w:rPr>
        <w:t>9.1.2</w:t>
      </w:r>
      <w:r w:rsidR="00750313" w:rsidRPr="00EB4DE9">
        <w:rPr>
          <w:rFonts w:ascii="Cambria" w:hAnsi="Cambria" w:cs="Times New Roman"/>
          <w:b/>
          <w:bCs/>
          <w:lang w:eastAsia="tr-TR"/>
        </w:rPr>
        <w:t>.  </w:t>
      </w:r>
      <w:r w:rsidR="00750313" w:rsidRPr="00EB4DE9">
        <w:rPr>
          <w:rFonts w:ascii="Cambria" w:hAnsi="Cambria" w:cs="Times New Roman"/>
          <w:bCs/>
          <w:lang w:eastAsia="tr-TR"/>
        </w:rPr>
        <w:t>Şirket,</w:t>
      </w:r>
      <w:r w:rsidR="00750313" w:rsidRPr="00EB4DE9">
        <w:rPr>
          <w:rFonts w:ascii="Cambria" w:hAnsi="Cambria" w:cs="Times New Roman"/>
          <w:b/>
          <w:bCs/>
          <w:lang w:eastAsia="tr-TR"/>
        </w:rPr>
        <w:t xml:space="preserve">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Verilerin </w:t>
      </w:r>
      <w:proofErr w:type="spellStart"/>
      <w:r w:rsidR="00750313" w:rsidRPr="00EB4DE9">
        <w:rPr>
          <w:rFonts w:ascii="Cambria" w:hAnsi="Cambria" w:cs="TimesNewRomanPSMT"/>
          <w:lang w:eastAsia="tr-TR"/>
        </w:rPr>
        <w:t>Türkiye’de</w:t>
      </w:r>
      <w:proofErr w:type="spellEnd"/>
      <w:r w:rsidR="00750313" w:rsidRPr="00EB4DE9">
        <w:rPr>
          <w:rFonts w:ascii="Cambria" w:hAnsi="Cambria" w:cs="TimesNewRomanPSMT"/>
          <w:lang w:eastAsia="tr-TR"/>
        </w:rPr>
        <w:t xml:space="preserve"> bulunan </w:t>
      </w:r>
      <w:proofErr w:type="spellStart"/>
      <w:r w:rsidR="00750313" w:rsidRPr="00EB4DE9">
        <w:rPr>
          <w:rFonts w:ascii="Cambria" w:hAnsi="Cambria" w:cs="TimesNewRomanPSMT"/>
          <w:lang w:eastAsia="tr-TR"/>
        </w:rPr>
        <w:t>üçüncu</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kişilere</w:t>
      </w:r>
      <w:proofErr w:type="spellEnd"/>
      <w:r w:rsidR="00750313" w:rsidRPr="00EB4DE9">
        <w:rPr>
          <w:rFonts w:ascii="Cambria" w:hAnsi="Cambria" w:cs="TimesNewRomanPSMT"/>
          <w:lang w:eastAsia="tr-TR"/>
        </w:rPr>
        <w:t xml:space="preserve"> aktarımının KVK </w:t>
      </w:r>
      <w:proofErr w:type="spellStart"/>
      <w:r w:rsidR="00750313" w:rsidRPr="00EB4DE9">
        <w:rPr>
          <w:rFonts w:ascii="Cambria" w:hAnsi="Cambria" w:cs="TimesNewRomanPSMT"/>
          <w:lang w:eastAsia="tr-TR"/>
        </w:rPr>
        <w:t>Düzenlemelerine</w:t>
      </w:r>
      <w:proofErr w:type="spellEnd"/>
      <w:r w:rsidR="00750313" w:rsidRPr="00EB4DE9">
        <w:rPr>
          <w:rFonts w:ascii="Cambria" w:hAnsi="Cambria" w:cs="TimesNewRomanPSMT"/>
          <w:lang w:eastAsia="tr-TR"/>
        </w:rPr>
        <w:t xml:space="preserve"> uygun olmasını </w:t>
      </w:r>
      <w:proofErr w:type="spellStart"/>
      <w:r w:rsidR="00750313" w:rsidRPr="00EB4DE9">
        <w:rPr>
          <w:rFonts w:ascii="Cambria" w:hAnsi="Cambria" w:cs="TimesNewRomanPSMT"/>
          <w:lang w:eastAsia="tr-TR"/>
        </w:rPr>
        <w:t>sağlamakla</w:t>
      </w:r>
      <w:proofErr w:type="spellEnd"/>
      <w:r w:rsidR="00750313" w:rsidRPr="00EB4DE9">
        <w:rPr>
          <w:rFonts w:ascii="Cambria" w:hAnsi="Cambria" w:cs="TimesNewRomanPSMT"/>
          <w:lang w:eastAsia="tr-TR"/>
        </w:rPr>
        <w:t xml:space="preserve"> sorumludur.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9.2.  Yurt </w:t>
      </w:r>
      <w:proofErr w:type="spellStart"/>
      <w:r w:rsidRPr="00EB4DE9">
        <w:rPr>
          <w:rFonts w:ascii="Cambria" w:hAnsi="Cambria" w:cs="Times New Roman"/>
          <w:b/>
          <w:bCs/>
          <w:lang w:eastAsia="tr-TR"/>
        </w:rPr>
        <w:t>Dışında</w:t>
      </w:r>
      <w:proofErr w:type="spellEnd"/>
      <w:r w:rsidRPr="00EB4DE9">
        <w:rPr>
          <w:rFonts w:ascii="Cambria" w:hAnsi="Cambria" w:cs="Times New Roman"/>
          <w:b/>
          <w:bCs/>
          <w:lang w:eastAsia="tr-TR"/>
        </w:rPr>
        <w:t xml:space="preserve"> Bulunan </w:t>
      </w:r>
      <w:proofErr w:type="spellStart"/>
      <w:r w:rsidRPr="00EB4DE9">
        <w:rPr>
          <w:rFonts w:ascii="Cambria" w:hAnsi="Cambria" w:cs="Times New Roman"/>
          <w:b/>
          <w:bCs/>
          <w:lang w:eastAsia="tr-TR"/>
        </w:rPr>
        <w:t>Üçüncu</w:t>
      </w:r>
      <w:proofErr w:type="spellEnd"/>
      <w:r w:rsidRPr="00EB4DE9">
        <w:rPr>
          <w:rFonts w:ascii="Cambria" w:hAnsi="Cambria" w:cs="Times New Roman"/>
          <w:b/>
          <w:bCs/>
          <w:lang w:eastAsia="tr-TR"/>
        </w:rPr>
        <w:t xml:space="preserve">̈ </w:t>
      </w:r>
      <w:proofErr w:type="spellStart"/>
      <w:r w:rsidRPr="00EB4DE9">
        <w:rPr>
          <w:rFonts w:ascii="Cambria" w:hAnsi="Cambria" w:cs="Times New Roman"/>
          <w:b/>
          <w:bCs/>
          <w:lang w:eastAsia="tr-TR"/>
        </w:rPr>
        <w:t>Kişilere</w:t>
      </w:r>
      <w:proofErr w:type="spellEnd"/>
      <w:r w:rsidRPr="00EB4DE9">
        <w:rPr>
          <w:rFonts w:ascii="Cambria" w:hAnsi="Cambria" w:cs="Times New Roman"/>
          <w:b/>
          <w:bCs/>
          <w:lang w:eastAsia="tr-TR"/>
        </w:rPr>
        <w:t xml:space="preserve"> Kişisel Veri Aktarım </w:t>
      </w:r>
    </w:p>
    <w:p w:rsidR="002F2A8E" w:rsidRPr="00EB4DE9" w:rsidRDefault="002F2A8E" w:rsidP="0068736E">
      <w:pPr>
        <w:spacing w:before="100" w:beforeAutospacing="1" w:after="100" w:afterAutospacing="1" w:line="276" w:lineRule="auto"/>
        <w:jc w:val="both"/>
        <w:rPr>
          <w:rFonts w:ascii="Cambria" w:hAnsi="Cambria" w:cs="Times New Roman"/>
          <w:lang w:eastAsia="tr-TR"/>
        </w:rPr>
      </w:pPr>
      <w:r w:rsidRPr="00FD7E94">
        <w:rPr>
          <w:rFonts w:ascii="Cambria" w:hAnsi="Cambria" w:cs="Times New Roman"/>
          <w:b/>
          <w:bCs/>
          <w:lang w:eastAsia="tr-TR"/>
        </w:rPr>
        <w:t>9.2.1.</w:t>
      </w:r>
      <w:r w:rsidRPr="00EB4DE9">
        <w:rPr>
          <w:rFonts w:ascii="Cambria" w:hAnsi="Cambria" w:cs="Times New Roman"/>
          <w:b/>
          <w:bCs/>
          <w:lang w:eastAsia="tr-TR"/>
        </w:rPr>
        <w:t xml:space="preserve"> </w:t>
      </w:r>
      <w:r w:rsidRPr="00EB4DE9">
        <w:rPr>
          <w:rFonts w:ascii="Cambria" w:hAnsi="Cambria" w:cs="Times New Roman"/>
          <w:bCs/>
          <w:lang w:eastAsia="tr-TR"/>
        </w:rPr>
        <w:t>Şirket,</w:t>
      </w:r>
      <w:r w:rsidR="009D38BE">
        <w:rPr>
          <w:rFonts w:ascii="Cambria" w:hAnsi="Cambria" w:cs="Times New Roman"/>
          <w:b/>
          <w:bCs/>
          <w:lang w:eastAsia="tr-TR"/>
        </w:rPr>
        <w:t xml:space="preserve"> </w:t>
      </w:r>
      <w:r w:rsidR="009D38BE">
        <w:rPr>
          <w:rFonts w:ascii="Cambria" w:hAnsi="Cambria" w:cs="Times New Roman"/>
          <w:bCs/>
          <w:lang w:eastAsia="tr-TR"/>
        </w:rPr>
        <w:t>ihracat faaliyeti</w:t>
      </w:r>
      <w:r w:rsidR="00BC1332">
        <w:rPr>
          <w:rFonts w:ascii="Cambria" w:hAnsi="Cambria" w:cs="Times New Roman"/>
          <w:bCs/>
          <w:lang w:eastAsia="tr-TR"/>
        </w:rPr>
        <w:t xml:space="preserve"> </w:t>
      </w:r>
      <w:r w:rsidRPr="00EB4DE9">
        <w:rPr>
          <w:rFonts w:ascii="Cambria" w:hAnsi="Cambria" w:cs="Times New Roman"/>
          <w:bCs/>
          <w:lang w:eastAsia="tr-TR"/>
        </w:rPr>
        <w:t>dolayısıyla kişisel verileri işbu Politika ve mevzuat hükümleri çerçevesinde yurtdışına aktarabilecektir.</w:t>
      </w:r>
    </w:p>
    <w:p w:rsidR="00750313" w:rsidRPr="00EB4DE9" w:rsidRDefault="002F2A8E" w:rsidP="0068736E">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lastRenderedPageBreak/>
        <w:t>9.2.2</w:t>
      </w:r>
      <w:r w:rsidR="00750313" w:rsidRPr="00EB4DE9">
        <w:rPr>
          <w:rFonts w:ascii="Cambria" w:hAnsi="Cambria" w:cs="Times New Roman"/>
          <w:b/>
          <w:bCs/>
          <w:lang w:eastAsia="tr-TR"/>
        </w:rPr>
        <w:t>.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Veriler, KVK Hükümlerinin belirttiği hallerde </w:t>
      </w:r>
      <w:proofErr w:type="spellStart"/>
      <w:r w:rsidR="00750313" w:rsidRPr="00EB4DE9">
        <w:rPr>
          <w:rFonts w:ascii="Cambria" w:hAnsi="Cambria" w:cs="TimesNewRomanPSMT"/>
          <w:lang w:eastAsia="tr-TR"/>
        </w:rPr>
        <w:t>Açık</w:t>
      </w:r>
      <w:proofErr w:type="spellEnd"/>
      <w:r w:rsidR="00750313" w:rsidRPr="00EB4DE9">
        <w:rPr>
          <w:rFonts w:ascii="Cambria" w:hAnsi="Cambria" w:cs="TimesNewRomanPSMT"/>
          <w:lang w:eastAsia="tr-TR"/>
        </w:rPr>
        <w:t xml:space="preserve"> Rıza olmaksızın, Açık Rızanın arandığı hallerde Veri Sahibinin </w:t>
      </w:r>
      <w:proofErr w:type="spellStart"/>
      <w:r w:rsidR="00750313" w:rsidRPr="00EB4DE9">
        <w:rPr>
          <w:rFonts w:ascii="Cambria" w:hAnsi="Cambria" w:cs="TimesNewRomanPSMT"/>
          <w:lang w:eastAsia="tr-TR"/>
        </w:rPr>
        <w:t>Açık</w:t>
      </w:r>
      <w:proofErr w:type="spellEnd"/>
      <w:r w:rsidR="00750313" w:rsidRPr="00EB4DE9">
        <w:rPr>
          <w:rFonts w:ascii="Cambria" w:hAnsi="Cambria" w:cs="TimesNewRomanPSMT"/>
          <w:lang w:eastAsia="tr-TR"/>
        </w:rPr>
        <w:t xml:space="preserve"> Rızası alınmak </w:t>
      </w:r>
      <w:proofErr w:type="spellStart"/>
      <w:r w:rsidR="00750313" w:rsidRPr="00EB4DE9">
        <w:rPr>
          <w:rFonts w:ascii="Cambria" w:hAnsi="Cambria" w:cs="TimesNewRomanPSMT"/>
          <w:lang w:eastAsia="tr-TR"/>
        </w:rPr>
        <w:t>şartı</w:t>
      </w:r>
      <w:proofErr w:type="spellEnd"/>
      <w:r w:rsidR="00750313" w:rsidRPr="00EB4DE9">
        <w:rPr>
          <w:rFonts w:ascii="Cambria" w:hAnsi="Cambria" w:cs="TimesNewRomanPSMT"/>
          <w:lang w:eastAsia="tr-TR"/>
        </w:rPr>
        <w:t xml:space="preserve"> ile yurt </w:t>
      </w:r>
      <w:proofErr w:type="spellStart"/>
      <w:r w:rsidR="00750313" w:rsidRPr="00EB4DE9">
        <w:rPr>
          <w:rFonts w:ascii="Cambria" w:hAnsi="Cambria" w:cs="TimesNewRomanPSMT"/>
          <w:lang w:eastAsia="tr-TR"/>
        </w:rPr>
        <w:t>dışında</w:t>
      </w:r>
      <w:proofErr w:type="spellEnd"/>
      <w:r w:rsidR="00750313" w:rsidRPr="00EB4DE9">
        <w:rPr>
          <w:rFonts w:ascii="Cambria" w:hAnsi="Cambria" w:cs="TimesNewRomanPSMT"/>
          <w:lang w:eastAsia="tr-TR"/>
        </w:rPr>
        <w:t xml:space="preserve"> bulunan </w:t>
      </w:r>
      <w:proofErr w:type="spellStart"/>
      <w:r w:rsidR="00750313" w:rsidRPr="00EB4DE9">
        <w:rPr>
          <w:rFonts w:ascii="Cambria" w:hAnsi="Cambria" w:cs="TimesNewRomanPSMT"/>
          <w:lang w:eastAsia="tr-TR"/>
        </w:rPr>
        <w:t>üçüncu</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kişilere</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Şirket</w:t>
      </w:r>
      <w:proofErr w:type="spellEnd"/>
      <w:r w:rsidR="00750313" w:rsidRPr="00EB4DE9">
        <w:rPr>
          <w:rFonts w:ascii="Cambria" w:hAnsi="Cambria" w:cs="TimesNewRomanPSMT"/>
          <w:lang w:eastAsia="tr-TR"/>
        </w:rPr>
        <w:t xml:space="preserve"> tarafından aktarılabilir. </w:t>
      </w:r>
    </w:p>
    <w:p w:rsidR="00750313" w:rsidRPr="00EB4DE9" w:rsidRDefault="002F2A8E" w:rsidP="0068736E">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9.2.3</w:t>
      </w:r>
      <w:r w:rsidR="00750313" w:rsidRPr="00EB4DE9">
        <w:rPr>
          <w:rFonts w:ascii="Cambria" w:hAnsi="Cambria" w:cs="Times New Roman"/>
          <w:b/>
          <w:bCs/>
          <w:lang w:eastAsia="tr-TR"/>
        </w:rPr>
        <w:t>.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Verilerin KVK </w:t>
      </w:r>
      <w:proofErr w:type="spellStart"/>
      <w:r w:rsidR="00750313" w:rsidRPr="00EB4DE9">
        <w:rPr>
          <w:rFonts w:ascii="Cambria" w:hAnsi="Cambria" w:cs="TimesNewRomanPSMT"/>
          <w:lang w:eastAsia="tr-TR"/>
        </w:rPr>
        <w:t>Düzenlemelerine</w:t>
      </w:r>
      <w:proofErr w:type="spellEnd"/>
      <w:r w:rsidR="00750313" w:rsidRPr="00EB4DE9">
        <w:rPr>
          <w:rFonts w:ascii="Cambria" w:hAnsi="Cambria" w:cs="TimesNewRomanPSMT"/>
          <w:lang w:eastAsia="tr-TR"/>
        </w:rPr>
        <w:t xml:space="preserve"> uygun olarak </w:t>
      </w:r>
      <w:proofErr w:type="spellStart"/>
      <w:r w:rsidR="00750313" w:rsidRPr="00EB4DE9">
        <w:rPr>
          <w:rFonts w:ascii="Cambria" w:hAnsi="Cambria" w:cs="TimesNewRomanPSMT"/>
          <w:lang w:eastAsia="tr-TR"/>
        </w:rPr>
        <w:t>Açık</w:t>
      </w:r>
      <w:proofErr w:type="spellEnd"/>
      <w:r w:rsidR="00750313" w:rsidRPr="00EB4DE9">
        <w:rPr>
          <w:rFonts w:ascii="Cambria" w:hAnsi="Cambria" w:cs="TimesNewRomanPSMT"/>
          <w:lang w:eastAsia="tr-TR"/>
        </w:rPr>
        <w:t xml:space="preserve"> Rıza alınmaksızın </w:t>
      </w:r>
      <w:proofErr w:type="spellStart"/>
      <w:r w:rsidR="00750313" w:rsidRPr="00EB4DE9">
        <w:rPr>
          <w:rFonts w:ascii="Cambria" w:hAnsi="Cambria" w:cs="TimesNewRomanPSMT"/>
          <w:lang w:eastAsia="tr-TR"/>
        </w:rPr>
        <w:t>aktarıldığı</w:t>
      </w:r>
      <w:proofErr w:type="spellEnd"/>
      <w:r w:rsidR="00750313" w:rsidRPr="00EB4DE9">
        <w:rPr>
          <w:rFonts w:ascii="Cambria" w:hAnsi="Cambria" w:cs="TimesNewRomanPSMT"/>
          <w:lang w:eastAsia="tr-TR"/>
        </w:rPr>
        <w:t xml:space="preserve"> durumda ayrıca </w:t>
      </w:r>
      <w:proofErr w:type="spellStart"/>
      <w:r w:rsidR="00750313" w:rsidRPr="00EB4DE9">
        <w:rPr>
          <w:rFonts w:ascii="Cambria" w:hAnsi="Cambria" w:cs="TimesNewRomanPSMT"/>
          <w:lang w:eastAsia="tr-TR"/>
        </w:rPr>
        <w:t>aktarılacağı</w:t>
      </w:r>
      <w:proofErr w:type="spellEnd"/>
      <w:r w:rsidR="00750313" w:rsidRPr="00EB4DE9">
        <w:rPr>
          <w:rFonts w:ascii="Cambria" w:hAnsi="Cambria" w:cs="TimesNewRomanPSMT"/>
          <w:lang w:eastAsia="tr-TR"/>
        </w:rPr>
        <w:t xml:space="preserve"> yabancı </w:t>
      </w:r>
      <w:proofErr w:type="spellStart"/>
      <w:r w:rsidR="00750313" w:rsidRPr="00EB4DE9">
        <w:rPr>
          <w:rFonts w:ascii="Cambria" w:hAnsi="Cambria" w:cs="TimesNewRomanPSMT"/>
          <w:lang w:eastAsia="tr-TR"/>
        </w:rPr>
        <w:t>ülke</w:t>
      </w:r>
      <w:proofErr w:type="spellEnd"/>
      <w:r w:rsidR="00750313" w:rsidRPr="00EB4DE9">
        <w:rPr>
          <w:rFonts w:ascii="Cambria" w:hAnsi="Cambria" w:cs="TimesNewRomanPSMT"/>
          <w:lang w:eastAsia="tr-TR"/>
        </w:rPr>
        <w:t xml:space="preserve"> bakımından </w:t>
      </w:r>
      <w:proofErr w:type="spellStart"/>
      <w:r w:rsidR="00750313" w:rsidRPr="00EB4DE9">
        <w:rPr>
          <w:rFonts w:ascii="Cambria" w:hAnsi="Cambria" w:cs="TimesNewRomanPSMT"/>
          <w:lang w:eastAsia="tr-TR"/>
        </w:rPr>
        <w:t>aşağıdaki</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koşullardan</w:t>
      </w:r>
      <w:proofErr w:type="spellEnd"/>
      <w:r w:rsidR="00750313" w:rsidRPr="00EB4DE9">
        <w:rPr>
          <w:rFonts w:ascii="Cambria" w:hAnsi="Cambria" w:cs="TimesNewRomanPSMT"/>
          <w:lang w:eastAsia="tr-TR"/>
        </w:rPr>
        <w:t xml:space="preserve"> birinin </w:t>
      </w:r>
      <w:proofErr w:type="spellStart"/>
      <w:r w:rsidR="00750313" w:rsidRPr="00EB4DE9">
        <w:rPr>
          <w:rFonts w:ascii="Cambria" w:hAnsi="Cambria" w:cs="TimesNewRomanPSMT"/>
          <w:lang w:eastAsia="tr-TR"/>
        </w:rPr>
        <w:t>varlığı</w:t>
      </w:r>
      <w:proofErr w:type="spellEnd"/>
      <w:r w:rsidR="00750313" w:rsidRPr="00EB4DE9">
        <w:rPr>
          <w:rFonts w:ascii="Cambria" w:hAnsi="Cambria" w:cs="TimesNewRomanPSMT"/>
          <w:lang w:eastAsia="tr-TR"/>
        </w:rPr>
        <w:t xml:space="preserve"> gerekir: </w:t>
      </w:r>
    </w:p>
    <w:p w:rsidR="00750313" w:rsidRPr="00EB4DE9" w:rsidRDefault="002F2A8E" w:rsidP="0068736E">
      <w:pPr>
        <w:spacing w:before="100" w:beforeAutospacing="1" w:after="100" w:afterAutospacing="1" w:line="276" w:lineRule="auto"/>
        <w:ind w:left="708"/>
        <w:jc w:val="both"/>
        <w:rPr>
          <w:rFonts w:ascii="Cambria" w:hAnsi="Cambria" w:cs="Times New Roman"/>
          <w:lang w:eastAsia="tr-TR"/>
        </w:rPr>
      </w:pPr>
      <w:r w:rsidRPr="00EB4DE9">
        <w:rPr>
          <w:rFonts w:ascii="Cambria" w:hAnsi="Cambria" w:cs="Times New Roman"/>
          <w:b/>
          <w:bCs/>
          <w:lang w:eastAsia="tr-TR"/>
        </w:rPr>
        <w:t>9.2.3</w:t>
      </w:r>
      <w:r w:rsidR="00750313" w:rsidRPr="00EB4DE9">
        <w:rPr>
          <w:rFonts w:ascii="Cambria" w:hAnsi="Cambria" w:cs="Times New Roman"/>
          <w:b/>
          <w:bCs/>
          <w:lang w:eastAsia="tr-TR"/>
        </w:rPr>
        <w:t>.1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Verilerin </w:t>
      </w:r>
      <w:proofErr w:type="spellStart"/>
      <w:r w:rsidR="00750313" w:rsidRPr="00EB4DE9">
        <w:rPr>
          <w:rFonts w:ascii="Cambria" w:hAnsi="Cambria" w:cs="TimesNewRomanPSMT"/>
          <w:lang w:eastAsia="tr-TR"/>
        </w:rPr>
        <w:t>aktarıldığı</w:t>
      </w:r>
      <w:proofErr w:type="spellEnd"/>
      <w:r w:rsidR="00750313" w:rsidRPr="00EB4DE9">
        <w:rPr>
          <w:rFonts w:ascii="Cambria" w:hAnsi="Cambria" w:cs="TimesNewRomanPSMT"/>
          <w:lang w:eastAsia="tr-TR"/>
        </w:rPr>
        <w:t xml:space="preserve"> yabancı </w:t>
      </w:r>
      <w:proofErr w:type="spellStart"/>
      <w:r w:rsidR="00750313" w:rsidRPr="00EB4DE9">
        <w:rPr>
          <w:rFonts w:ascii="Cambria" w:hAnsi="Cambria" w:cs="TimesNewRomanPSMT"/>
          <w:lang w:eastAsia="tr-TR"/>
        </w:rPr>
        <w:t>ülkenin</w:t>
      </w:r>
      <w:proofErr w:type="spellEnd"/>
      <w:r w:rsidR="00750313" w:rsidRPr="00EB4DE9">
        <w:rPr>
          <w:rFonts w:ascii="Cambria" w:hAnsi="Cambria" w:cs="TimesNewRomanPSMT"/>
          <w:lang w:eastAsia="tr-TR"/>
        </w:rPr>
        <w:t xml:space="preserve"> Kurul tarafından yeterli korumanın </w:t>
      </w:r>
      <w:proofErr w:type="spellStart"/>
      <w:r w:rsidR="00750313" w:rsidRPr="00EB4DE9">
        <w:rPr>
          <w:rFonts w:ascii="Cambria" w:hAnsi="Cambria" w:cs="TimesNewRomanPSMT"/>
          <w:lang w:eastAsia="tr-TR"/>
        </w:rPr>
        <w:t>bulunduğu</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ülkeler</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statüsünde</w:t>
      </w:r>
      <w:proofErr w:type="spellEnd"/>
      <w:r w:rsidR="00750313" w:rsidRPr="00EB4DE9">
        <w:rPr>
          <w:rFonts w:ascii="Cambria" w:hAnsi="Cambria" w:cs="TimesNewRomanPSMT"/>
          <w:lang w:eastAsia="tr-TR"/>
        </w:rPr>
        <w:t xml:space="preserve"> olması </w:t>
      </w:r>
      <w:r w:rsidR="00750313" w:rsidRPr="009D38BE">
        <w:rPr>
          <w:rFonts w:ascii="Cambria" w:hAnsi="Cambria" w:cs="TimesNewRomanPSMT"/>
          <w:lang w:eastAsia="tr-TR"/>
        </w:rPr>
        <w:t xml:space="preserve">(liste </w:t>
      </w:r>
      <w:proofErr w:type="spellStart"/>
      <w:r w:rsidR="00750313" w:rsidRPr="009D38BE">
        <w:rPr>
          <w:rFonts w:ascii="Cambria" w:hAnsi="Cambria" w:cs="TimesNewRomanPSMT"/>
          <w:lang w:eastAsia="tr-TR"/>
        </w:rPr>
        <w:t>için</w:t>
      </w:r>
      <w:proofErr w:type="spellEnd"/>
      <w:r w:rsidR="00750313" w:rsidRPr="009D38BE">
        <w:rPr>
          <w:rFonts w:ascii="Cambria" w:hAnsi="Cambria" w:cs="TimesNewRomanPSMT"/>
          <w:lang w:eastAsia="tr-TR"/>
        </w:rPr>
        <w:t xml:space="preserve"> </w:t>
      </w:r>
      <w:proofErr w:type="spellStart"/>
      <w:r w:rsidR="00750313" w:rsidRPr="009D38BE">
        <w:rPr>
          <w:rFonts w:ascii="Cambria" w:hAnsi="Cambria" w:cs="TimesNewRomanPSMT"/>
          <w:lang w:eastAsia="tr-TR"/>
        </w:rPr>
        <w:t>lütfen</w:t>
      </w:r>
      <w:proofErr w:type="spellEnd"/>
      <w:r w:rsidR="00750313" w:rsidRPr="009D38BE">
        <w:rPr>
          <w:rFonts w:ascii="Cambria" w:hAnsi="Cambria" w:cs="TimesNewRomanPSMT"/>
          <w:lang w:eastAsia="tr-TR"/>
        </w:rPr>
        <w:t xml:space="preserve"> Kurul’un </w:t>
      </w:r>
      <w:proofErr w:type="spellStart"/>
      <w:r w:rsidR="00750313" w:rsidRPr="009D38BE">
        <w:rPr>
          <w:rFonts w:ascii="Cambria" w:hAnsi="Cambria" w:cs="TimesNewRomanPSMT"/>
          <w:lang w:eastAsia="tr-TR"/>
        </w:rPr>
        <w:t>güncel</w:t>
      </w:r>
      <w:proofErr w:type="spellEnd"/>
      <w:r w:rsidR="00750313" w:rsidRPr="009D38BE">
        <w:rPr>
          <w:rFonts w:ascii="Cambria" w:hAnsi="Cambria" w:cs="TimesNewRomanPSMT"/>
          <w:lang w:eastAsia="tr-TR"/>
        </w:rPr>
        <w:t xml:space="preserve"> listesini takip edin),</w:t>
      </w:r>
      <w:r w:rsidR="00750313" w:rsidRPr="00EB4DE9">
        <w:rPr>
          <w:rFonts w:ascii="Cambria" w:hAnsi="Cambria" w:cs="TimesNewRomanPSMT"/>
          <w:lang w:eastAsia="tr-TR"/>
        </w:rPr>
        <w:t xml:space="preserve"> </w:t>
      </w:r>
    </w:p>
    <w:p w:rsidR="00750313" w:rsidRPr="00EB4DE9" w:rsidRDefault="002F2A8E" w:rsidP="0068736E">
      <w:pPr>
        <w:spacing w:before="100" w:beforeAutospacing="1" w:after="100" w:afterAutospacing="1" w:line="276" w:lineRule="auto"/>
        <w:ind w:left="708"/>
        <w:jc w:val="both"/>
        <w:rPr>
          <w:rFonts w:ascii="Cambria" w:hAnsi="Cambria" w:cs="Times New Roman"/>
          <w:lang w:eastAsia="tr-TR"/>
        </w:rPr>
      </w:pPr>
      <w:r w:rsidRPr="00EB4DE9">
        <w:rPr>
          <w:rFonts w:ascii="Cambria" w:hAnsi="Cambria" w:cs="Times New Roman"/>
          <w:b/>
          <w:bCs/>
          <w:lang w:eastAsia="tr-TR"/>
        </w:rPr>
        <w:t>9.2.3</w:t>
      </w:r>
      <w:r w:rsidR="00750313" w:rsidRPr="00EB4DE9">
        <w:rPr>
          <w:rFonts w:ascii="Cambria" w:hAnsi="Cambria" w:cs="Times New Roman"/>
          <w:b/>
          <w:bCs/>
          <w:lang w:eastAsia="tr-TR"/>
        </w:rPr>
        <w:t>.2  </w:t>
      </w:r>
      <w:r w:rsidR="00750313" w:rsidRPr="00EB4DE9">
        <w:rPr>
          <w:rFonts w:ascii="Cambria" w:hAnsi="Cambria" w:cs="TimesNewRomanPSMT"/>
          <w:lang w:eastAsia="tr-TR"/>
        </w:rPr>
        <w:t xml:space="preserve">Aktarımın </w:t>
      </w:r>
      <w:proofErr w:type="spellStart"/>
      <w:r w:rsidR="00750313" w:rsidRPr="00EB4DE9">
        <w:rPr>
          <w:rFonts w:ascii="Cambria" w:hAnsi="Cambria" w:cs="TimesNewRomanPSMT"/>
          <w:lang w:eastAsia="tr-TR"/>
        </w:rPr>
        <w:t>gerçekleşecek</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olduğu</w:t>
      </w:r>
      <w:proofErr w:type="spellEnd"/>
      <w:r w:rsidR="00750313" w:rsidRPr="00EB4DE9">
        <w:rPr>
          <w:rFonts w:ascii="Cambria" w:hAnsi="Cambria" w:cs="TimesNewRomanPSMT"/>
          <w:lang w:eastAsia="tr-TR"/>
        </w:rPr>
        <w:t xml:space="preserve"> yabancı </w:t>
      </w:r>
      <w:proofErr w:type="spellStart"/>
      <w:r w:rsidR="00750313" w:rsidRPr="00EB4DE9">
        <w:rPr>
          <w:rFonts w:ascii="Cambria" w:hAnsi="Cambria" w:cs="TimesNewRomanPSMT"/>
          <w:lang w:eastAsia="tr-TR"/>
        </w:rPr>
        <w:t>ülkenin</w:t>
      </w:r>
      <w:proofErr w:type="spellEnd"/>
      <w:r w:rsidR="00750313" w:rsidRPr="00EB4DE9">
        <w:rPr>
          <w:rFonts w:ascii="Cambria" w:hAnsi="Cambria" w:cs="TimesNewRomanPSMT"/>
          <w:lang w:eastAsia="tr-TR"/>
        </w:rPr>
        <w:t xml:space="preserve"> Kurul’un </w:t>
      </w:r>
      <w:proofErr w:type="spellStart"/>
      <w:r w:rsidR="00750313" w:rsidRPr="00EB4DE9">
        <w:rPr>
          <w:rFonts w:ascii="Cambria" w:hAnsi="Cambria" w:cs="TimesNewRomanPSMT"/>
          <w:lang w:eastAsia="tr-TR"/>
        </w:rPr>
        <w:t>güvenli</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ülkeler</w:t>
      </w:r>
      <w:proofErr w:type="spellEnd"/>
      <w:r w:rsidR="00750313" w:rsidRPr="00EB4DE9">
        <w:rPr>
          <w:rFonts w:ascii="Cambria" w:hAnsi="Cambria" w:cs="TimesNewRomanPSMT"/>
          <w:lang w:eastAsia="tr-TR"/>
        </w:rPr>
        <w:t xml:space="preserve"> listesinde yer almaması halinde </w:t>
      </w:r>
      <w:proofErr w:type="spellStart"/>
      <w:r w:rsidR="00750313" w:rsidRPr="00EB4DE9">
        <w:rPr>
          <w:rFonts w:ascii="Cambria" w:hAnsi="Cambria" w:cs="TimesNewRomanPSMT"/>
          <w:lang w:eastAsia="tr-TR"/>
        </w:rPr>
        <w:t>Şirketin</w:t>
      </w:r>
      <w:proofErr w:type="spellEnd"/>
      <w:r w:rsidR="00750313" w:rsidRPr="00EB4DE9">
        <w:rPr>
          <w:rFonts w:ascii="Cambria" w:hAnsi="Cambria" w:cs="TimesNewRomanPSMT"/>
          <w:lang w:eastAsia="tr-TR"/>
        </w:rPr>
        <w:t xml:space="preserve"> ve ilgili </w:t>
      </w:r>
      <w:proofErr w:type="spellStart"/>
      <w:r w:rsidR="00750313" w:rsidRPr="00EB4DE9">
        <w:rPr>
          <w:rFonts w:ascii="Cambria" w:hAnsi="Cambria" w:cs="TimesNewRomanPSMT"/>
          <w:lang w:eastAsia="tr-TR"/>
        </w:rPr>
        <w:t>ülkedeki</w:t>
      </w:r>
      <w:proofErr w:type="spellEnd"/>
      <w:r w:rsidR="00750313" w:rsidRPr="00EB4DE9">
        <w:rPr>
          <w:rFonts w:ascii="Cambria" w:hAnsi="Cambria" w:cs="TimesNewRomanPSMT"/>
          <w:lang w:eastAsia="tr-TR"/>
        </w:rPr>
        <w:t xml:space="preserve"> Veri Sorumlularının yeterli korumanın </w:t>
      </w:r>
      <w:proofErr w:type="spellStart"/>
      <w:r w:rsidR="00750313" w:rsidRPr="00EB4DE9">
        <w:rPr>
          <w:rFonts w:ascii="Cambria" w:hAnsi="Cambria" w:cs="TimesNewRomanPSMT"/>
          <w:lang w:eastAsia="tr-TR"/>
        </w:rPr>
        <w:t>sağlanacağına</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ilişkin</w:t>
      </w:r>
      <w:proofErr w:type="spellEnd"/>
      <w:r w:rsidR="00750313" w:rsidRPr="00EB4DE9">
        <w:rPr>
          <w:rFonts w:ascii="Cambria" w:hAnsi="Cambria" w:cs="TimesNewRomanPSMT"/>
          <w:lang w:eastAsia="tr-TR"/>
        </w:rPr>
        <w:t xml:space="preserve"> yazılı </w:t>
      </w:r>
      <w:proofErr w:type="spellStart"/>
      <w:r w:rsidR="00750313" w:rsidRPr="00EB4DE9">
        <w:rPr>
          <w:rFonts w:ascii="Cambria" w:hAnsi="Cambria" w:cs="TimesNewRomanPSMT"/>
          <w:lang w:eastAsia="tr-TR"/>
        </w:rPr>
        <w:t>taahhütte</w:t>
      </w:r>
      <w:proofErr w:type="spellEnd"/>
      <w:r w:rsidR="00750313" w:rsidRPr="00EB4DE9">
        <w:rPr>
          <w:rFonts w:ascii="Cambria" w:hAnsi="Cambria" w:cs="TimesNewRomanPSMT"/>
          <w:lang w:eastAsia="tr-TR"/>
        </w:rPr>
        <w:t xml:space="preserve"> bulunarak Kuruldan izin alması. </w:t>
      </w:r>
    </w:p>
    <w:p w:rsidR="00750313" w:rsidRPr="00EB4DE9" w:rsidRDefault="00750313" w:rsidP="0068736E">
      <w:pPr>
        <w:spacing w:before="100" w:beforeAutospacing="1" w:after="100" w:afterAutospacing="1" w:line="276" w:lineRule="auto"/>
        <w:jc w:val="both"/>
        <w:rPr>
          <w:rFonts w:ascii="Cambria" w:hAnsi="Cambria" w:cs="TimesNewRomanPSMT"/>
          <w:lang w:eastAsia="tr-TR"/>
        </w:rPr>
      </w:pPr>
      <w:r w:rsidRPr="00EB4DE9">
        <w:rPr>
          <w:rFonts w:ascii="Cambria" w:hAnsi="Cambria" w:cs="Times New Roman"/>
          <w:b/>
          <w:bCs/>
          <w:lang w:eastAsia="tr-TR"/>
        </w:rPr>
        <w:t>9.</w:t>
      </w:r>
      <w:r w:rsidR="002F2A8E" w:rsidRPr="00EB4DE9">
        <w:rPr>
          <w:rFonts w:ascii="Cambria" w:hAnsi="Cambria" w:cs="Times New Roman"/>
          <w:b/>
          <w:bCs/>
          <w:lang w:eastAsia="tr-TR"/>
        </w:rPr>
        <w:t>2.4.</w:t>
      </w:r>
      <w:r w:rsidRPr="00EB4DE9">
        <w:rPr>
          <w:rFonts w:ascii="Cambria" w:hAnsi="Cambria" w:cs="Times New Roman"/>
          <w:b/>
          <w:bCs/>
          <w:lang w:eastAsia="tr-TR"/>
        </w:rPr>
        <w:t xml:space="preserve"> </w:t>
      </w:r>
      <w:r w:rsidRPr="00EB4DE9">
        <w:rPr>
          <w:rFonts w:ascii="Cambria" w:hAnsi="Cambria" w:cs="Times New Roman"/>
          <w:bCs/>
          <w:lang w:eastAsia="tr-TR"/>
        </w:rPr>
        <w:t>Ş</w:t>
      </w:r>
      <w:r w:rsidRPr="00EB4DE9">
        <w:rPr>
          <w:rFonts w:ascii="Cambria" w:hAnsi="Cambria" w:cs="TimesNewRomanPSMT"/>
          <w:lang w:eastAsia="tr-TR"/>
        </w:rPr>
        <w:t xml:space="preserve">irket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yurt </w:t>
      </w:r>
      <w:proofErr w:type="spellStart"/>
      <w:r w:rsidRPr="00EB4DE9">
        <w:rPr>
          <w:rFonts w:ascii="Cambria" w:hAnsi="Cambria" w:cs="TimesNewRomanPSMT"/>
          <w:lang w:eastAsia="tr-TR"/>
        </w:rPr>
        <w:t>dışında</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üçüncu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kişilere</w:t>
      </w:r>
      <w:proofErr w:type="spellEnd"/>
      <w:r w:rsidRPr="00EB4DE9">
        <w:rPr>
          <w:rFonts w:ascii="Cambria" w:hAnsi="Cambria" w:cs="TimesNewRomanPSMT"/>
          <w:lang w:eastAsia="tr-TR"/>
        </w:rPr>
        <w:t xml:space="preserve"> aktarımının KVK </w:t>
      </w:r>
      <w:proofErr w:type="spellStart"/>
      <w:r w:rsidRPr="00EB4DE9">
        <w:rPr>
          <w:rFonts w:ascii="Cambria" w:hAnsi="Cambria" w:cs="TimesNewRomanPSMT"/>
          <w:lang w:eastAsia="tr-TR"/>
        </w:rPr>
        <w:t>Düzenlemelerine</w:t>
      </w:r>
      <w:proofErr w:type="spellEnd"/>
      <w:r w:rsidRPr="00EB4DE9">
        <w:rPr>
          <w:rFonts w:ascii="Cambria" w:hAnsi="Cambria" w:cs="TimesNewRomanPSMT"/>
          <w:lang w:eastAsia="tr-TR"/>
        </w:rPr>
        <w:t xml:space="preserve"> uygun olmasını </w:t>
      </w:r>
      <w:proofErr w:type="spellStart"/>
      <w:r w:rsidRPr="00EB4DE9">
        <w:rPr>
          <w:rFonts w:ascii="Cambria" w:hAnsi="Cambria" w:cs="TimesNewRomanPSMT"/>
          <w:lang w:eastAsia="tr-TR"/>
        </w:rPr>
        <w:t>sağlamaktan</w:t>
      </w:r>
      <w:proofErr w:type="spellEnd"/>
      <w:r w:rsidRPr="00EB4DE9">
        <w:rPr>
          <w:rFonts w:ascii="Cambria" w:hAnsi="Cambria" w:cs="TimesNewRomanPSMT"/>
          <w:lang w:eastAsia="tr-TR"/>
        </w:rPr>
        <w:t xml:space="preserve"> sorumludur. </w:t>
      </w:r>
    </w:p>
    <w:p w:rsidR="002F2A8E" w:rsidRPr="00EB4DE9" w:rsidRDefault="0068736E" w:rsidP="0068736E">
      <w:pPr>
        <w:spacing w:before="100" w:beforeAutospacing="1" w:after="100" w:afterAutospacing="1" w:line="276" w:lineRule="auto"/>
        <w:jc w:val="both"/>
        <w:rPr>
          <w:rFonts w:ascii="Cambria" w:hAnsi="Cambria" w:cs="Times New Roman"/>
          <w:bCs/>
          <w:lang w:eastAsia="tr-TR"/>
        </w:rPr>
      </w:pPr>
      <w:r w:rsidRPr="00FD7E94">
        <w:rPr>
          <w:rFonts w:ascii="Cambria" w:hAnsi="Cambria" w:cs="Times New Roman"/>
          <w:b/>
          <w:bCs/>
          <w:lang w:eastAsia="tr-TR"/>
        </w:rPr>
        <w:t>9.2</w:t>
      </w:r>
      <w:r w:rsidR="002F2A8E" w:rsidRPr="00FD7E94">
        <w:rPr>
          <w:rFonts w:ascii="Cambria" w:hAnsi="Cambria" w:cs="Times New Roman"/>
          <w:b/>
          <w:bCs/>
          <w:lang w:eastAsia="tr-TR"/>
        </w:rPr>
        <w:t>.</w:t>
      </w:r>
      <w:r w:rsidRPr="00FD7E94">
        <w:rPr>
          <w:rFonts w:ascii="Cambria" w:hAnsi="Cambria" w:cs="Times New Roman"/>
          <w:b/>
          <w:bCs/>
          <w:lang w:eastAsia="tr-TR"/>
        </w:rPr>
        <w:t>5.</w:t>
      </w:r>
      <w:r w:rsidR="002F2A8E" w:rsidRPr="00EB4DE9">
        <w:rPr>
          <w:rFonts w:ascii="Cambria" w:hAnsi="Cambria" w:cs="Times New Roman"/>
          <w:b/>
          <w:bCs/>
          <w:lang w:eastAsia="tr-TR"/>
        </w:rPr>
        <w:t xml:space="preserve"> </w:t>
      </w:r>
      <w:r w:rsidR="002F2A8E" w:rsidRPr="00EB4DE9">
        <w:rPr>
          <w:rFonts w:ascii="Cambria" w:hAnsi="Cambria" w:cs="Times New Roman"/>
          <w:bCs/>
          <w:lang w:eastAsia="tr-TR"/>
        </w:rPr>
        <w:t>Şirket, elektronik haberleşme</w:t>
      </w:r>
      <w:r w:rsidRPr="00EB4DE9">
        <w:rPr>
          <w:rFonts w:ascii="Cambria" w:hAnsi="Cambria" w:cs="Times New Roman"/>
          <w:b/>
          <w:bCs/>
          <w:lang w:eastAsia="tr-TR"/>
        </w:rPr>
        <w:t xml:space="preserve"> </w:t>
      </w:r>
      <w:r w:rsidRPr="00EB4DE9">
        <w:rPr>
          <w:rFonts w:ascii="Cambria" w:hAnsi="Cambria" w:cs="Times New Roman"/>
          <w:bCs/>
          <w:lang w:eastAsia="tr-TR"/>
        </w:rPr>
        <w:t>amacıyla Google, Hotmail, Outlook gibi hizmet sağlayıcılardan hizmet alabilmektedir. Bu kapsamda şirketin yapacağı elektronik haberleşmelerin içerebileceği kişisel veriler, hizmet sağlayıcıların sunucularında depolanmakta olup, söz konusu şirketlerin veri koruma politikaları kapsamında saklanmakta, aktarılmakta ve işlenmektedir.</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10. ŞİRKETİN AYDINLATMA YÜKÜMLÜLÜĞÜ </w:t>
      </w:r>
      <w:r w:rsidR="00AC67E6">
        <w:rPr>
          <w:rFonts w:ascii="Cambria" w:hAnsi="Cambria" w:cs="Times New Roman"/>
          <w:b/>
          <w:bCs/>
          <w:lang w:eastAsia="tr-TR"/>
        </w:rPr>
        <w:t>VE VERİ SAHİBİNİN HAKLARI</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10.1.  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KVKK’nın</w:t>
      </w:r>
      <w:proofErr w:type="spellEnd"/>
      <w:r w:rsidRPr="00EB4DE9">
        <w:rPr>
          <w:rFonts w:ascii="Cambria" w:hAnsi="Cambria" w:cs="TimesNewRomanPSMT"/>
          <w:lang w:eastAsia="tr-TR"/>
        </w:rPr>
        <w:t xml:space="preserve"> 10. Maddesine uygun olarak,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w:t>
      </w:r>
      <w:proofErr w:type="spellStart"/>
      <w:r w:rsidRPr="00EB4DE9">
        <w:rPr>
          <w:rFonts w:ascii="Cambria" w:hAnsi="Cambria" w:cs="TimesNewRomanPSMT"/>
          <w:lang w:eastAsia="tr-TR"/>
        </w:rPr>
        <w:t>İşlenmesine</w:t>
      </w:r>
      <w:proofErr w:type="spellEnd"/>
      <w:r w:rsidRPr="00EB4DE9">
        <w:rPr>
          <w:rFonts w:ascii="Cambria" w:hAnsi="Cambria" w:cs="TimesNewRomanPSMT"/>
          <w:lang w:eastAsia="tr-TR"/>
        </w:rPr>
        <w:t xml:space="preserve"> ilişkin Veri Sahiplerini aydınlatır. Bu kapsamda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elde edilmesi sırasında hazırladığı Aydınlatma Metni ile Aydınlatma </w:t>
      </w:r>
      <w:proofErr w:type="spellStart"/>
      <w:r w:rsidRPr="00EB4DE9">
        <w:rPr>
          <w:rFonts w:ascii="Cambria" w:hAnsi="Cambria" w:cs="TimesNewRomanPSMT"/>
          <w:lang w:eastAsia="tr-TR"/>
        </w:rPr>
        <w:t>Yükümlülüğünu</w:t>
      </w:r>
      <w:proofErr w:type="spellEnd"/>
      <w:r w:rsidRPr="00EB4DE9">
        <w:rPr>
          <w:rFonts w:ascii="Cambria" w:hAnsi="Cambria" w:cs="TimesNewRomanPSMT"/>
          <w:lang w:eastAsia="tr-TR"/>
        </w:rPr>
        <w:t xml:space="preserve">̈ yerine getirir. Aydınlatma </w:t>
      </w:r>
      <w:proofErr w:type="spellStart"/>
      <w:r w:rsidRPr="00EB4DE9">
        <w:rPr>
          <w:rFonts w:ascii="Cambria" w:hAnsi="Cambria" w:cs="TimesNewRomanPSMT"/>
          <w:lang w:eastAsia="tr-TR"/>
        </w:rPr>
        <w:t>Yükümlülüğu</w:t>
      </w:r>
      <w:proofErr w:type="spellEnd"/>
      <w:r w:rsidRPr="00EB4DE9">
        <w:rPr>
          <w:rFonts w:ascii="Cambria" w:hAnsi="Cambria" w:cs="TimesNewRomanPSMT"/>
          <w:lang w:eastAsia="tr-TR"/>
        </w:rPr>
        <w:t xml:space="preserve">̈ kapsamında Veri </w:t>
      </w:r>
      <w:proofErr w:type="spellStart"/>
      <w:r w:rsidRPr="00EB4DE9">
        <w:rPr>
          <w:rFonts w:ascii="Cambria" w:hAnsi="Cambria" w:cs="TimesNewRomanPSMT"/>
          <w:lang w:eastAsia="tr-TR"/>
        </w:rPr>
        <w:t>Öznelerine</w:t>
      </w:r>
      <w:proofErr w:type="spellEnd"/>
      <w:r w:rsidRPr="00EB4DE9">
        <w:rPr>
          <w:rFonts w:ascii="Cambria" w:hAnsi="Cambria" w:cs="TimesNewRomanPSMT"/>
          <w:lang w:eastAsia="tr-TR"/>
        </w:rPr>
        <w:t xml:space="preserve"> yapılacak olan bildirim</w:t>
      </w:r>
      <w:r w:rsidR="00AC67E6">
        <w:rPr>
          <w:rFonts w:ascii="Cambria" w:hAnsi="Cambria" w:cs="TimesNewRomanPSMT"/>
          <w:lang w:eastAsia="tr-TR"/>
        </w:rPr>
        <w:t xml:space="preserve"> sırasıyla </w:t>
      </w:r>
      <w:proofErr w:type="spellStart"/>
      <w:r w:rsidR="00AC67E6">
        <w:rPr>
          <w:rFonts w:ascii="Cambria" w:hAnsi="Cambria" w:cs="TimesNewRomanPSMT"/>
          <w:lang w:eastAsia="tr-TR"/>
        </w:rPr>
        <w:t>şu</w:t>
      </w:r>
      <w:proofErr w:type="spellEnd"/>
      <w:r w:rsidR="00AC67E6">
        <w:rPr>
          <w:rFonts w:ascii="Cambria" w:hAnsi="Cambria" w:cs="TimesNewRomanPSMT"/>
          <w:lang w:eastAsia="tr-TR"/>
        </w:rPr>
        <w:t xml:space="preserve"> unsurları </w:t>
      </w:r>
      <w:proofErr w:type="spellStart"/>
      <w:r w:rsidR="00AC67E6">
        <w:rPr>
          <w:rFonts w:ascii="Cambria" w:hAnsi="Cambria" w:cs="TimesNewRomanPSMT"/>
          <w:lang w:eastAsia="tr-TR"/>
        </w:rPr>
        <w:t>içermektedir</w:t>
      </w:r>
      <w:proofErr w:type="spellEnd"/>
      <w:r w:rsidRPr="00EB4DE9">
        <w:rPr>
          <w:rFonts w:ascii="Cambria" w:hAnsi="Cambria" w:cs="TimesNewRomanPSMT"/>
          <w:lang w:eastAsia="tr-TR"/>
        </w:rPr>
        <w:t xml:space="preserve">: </w:t>
      </w:r>
    </w:p>
    <w:p w:rsidR="00750313" w:rsidRPr="00AC67E6" w:rsidRDefault="00750313" w:rsidP="00AC67E6">
      <w:pPr>
        <w:pStyle w:val="ListeParagraf"/>
        <w:numPr>
          <w:ilvl w:val="0"/>
          <w:numId w:val="11"/>
        </w:numPr>
        <w:spacing w:before="100" w:beforeAutospacing="1" w:after="100" w:afterAutospacing="1" w:line="276" w:lineRule="auto"/>
        <w:jc w:val="both"/>
        <w:rPr>
          <w:rFonts w:ascii="Cambria" w:hAnsi="Cambria" w:cs="Times New Roman"/>
          <w:lang w:eastAsia="tr-TR"/>
        </w:rPr>
      </w:pPr>
      <w:r w:rsidRPr="00AC67E6">
        <w:rPr>
          <w:rFonts w:ascii="Cambria" w:hAnsi="Cambria" w:cs="TimesNewRomanPSMT"/>
          <w:lang w:eastAsia="tr-TR"/>
        </w:rPr>
        <w:t xml:space="preserve">Veri Sorumlusunun ve varsa temsilcisinin </w:t>
      </w:r>
      <w:proofErr w:type="spellStart"/>
      <w:r w:rsidRPr="00AC67E6">
        <w:rPr>
          <w:rFonts w:ascii="Cambria" w:hAnsi="Cambria" w:cs="TimesNewRomanPSMT"/>
          <w:lang w:eastAsia="tr-TR"/>
        </w:rPr>
        <w:t>kimliği</w:t>
      </w:r>
      <w:proofErr w:type="spellEnd"/>
      <w:r w:rsidRPr="00AC67E6">
        <w:rPr>
          <w:rFonts w:ascii="Cambria" w:hAnsi="Cambria" w:cs="TimesNewRomanPSMT"/>
          <w:lang w:eastAsia="tr-TR"/>
        </w:rPr>
        <w:t xml:space="preserve">, </w:t>
      </w:r>
    </w:p>
    <w:p w:rsidR="00750313" w:rsidRPr="00AC67E6" w:rsidRDefault="00750313" w:rsidP="00AC67E6">
      <w:pPr>
        <w:pStyle w:val="ListeParagraf"/>
        <w:numPr>
          <w:ilvl w:val="0"/>
          <w:numId w:val="11"/>
        </w:numPr>
        <w:spacing w:before="100" w:beforeAutospacing="1" w:after="100" w:afterAutospacing="1" w:line="276" w:lineRule="auto"/>
        <w:jc w:val="both"/>
        <w:rPr>
          <w:rFonts w:ascii="Cambria" w:hAnsi="Cambria" w:cs="Times New Roman"/>
          <w:lang w:eastAsia="tr-TR"/>
        </w:rPr>
      </w:pPr>
      <w:proofErr w:type="spellStart"/>
      <w:r w:rsidRPr="00AC67E6">
        <w:rPr>
          <w:rFonts w:ascii="Cambria" w:hAnsi="Cambria" w:cs="TimesNewRomanPSMT"/>
          <w:lang w:eastAsia="tr-TR"/>
        </w:rPr>
        <w:t>Kişisel</w:t>
      </w:r>
      <w:proofErr w:type="spellEnd"/>
      <w:r w:rsidRPr="00AC67E6">
        <w:rPr>
          <w:rFonts w:ascii="Cambria" w:hAnsi="Cambria" w:cs="TimesNewRomanPSMT"/>
          <w:lang w:eastAsia="tr-TR"/>
        </w:rPr>
        <w:t xml:space="preserve"> Verilerin hangi </w:t>
      </w:r>
      <w:proofErr w:type="spellStart"/>
      <w:r w:rsidRPr="00AC67E6">
        <w:rPr>
          <w:rFonts w:ascii="Cambria" w:hAnsi="Cambria" w:cs="TimesNewRomanPSMT"/>
          <w:lang w:eastAsia="tr-TR"/>
        </w:rPr>
        <w:t>amaçla</w:t>
      </w:r>
      <w:proofErr w:type="spellEnd"/>
      <w:r w:rsidRPr="00AC67E6">
        <w:rPr>
          <w:rFonts w:ascii="Cambria" w:hAnsi="Cambria" w:cs="TimesNewRomanPSMT"/>
          <w:lang w:eastAsia="tr-TR"/>
        </w:rPr>
        <w:t xml:space="preserve"> </w:t>
      </w:r>
      <w:proofErr w:type="spellStart"/>
      <w:r w:rsidRPr="00AC67E6">
        <w:rPr>
          <w:rFonts w:ascii="Cambria" w:hAnsi="Cambria" w:cs="TimesNewRomanPSMT"/>
          <w:lang w:eastAsia="tr-TR"/>
        </w:rPr>
        <w:t>işleneceği</w:t>
      </w:r>
      <w:proofErr w:type="spellEnd"/>
      <w:r w:rsidRPr="00AC67E6">
        <w:rPr>
          <w:rFonts w:ascii="Cambria" w:hAnsi="Cambria" w:cs="TimesNewRomanPSMT"/>
          <w:lang w:eastAsia="tr-TR"/>
        </w:rPr>
        <w:t xml:space="preserve">, </w:t>
      </w:r>
    </w:p>
    <w:p w:rsidR="00750313" w:rsidRPr="00AC67E6" w:rsidRDefault="00750313" w:rsidP="00AC67E6">
      <w:pPr>
        <w:pStyle w:val="ListeParagraf"/>
        <w:numPr>
          <w:ilvl w:val="0"/>
          <w:numId w:val="11"/>
        </w:numPr>
        <w:spacing w:before="100" w:beforeAutospacing="1" w:after="100" w:afterAutospacing="1" w:line="276" w:lineRule="auto"/>
        <w:jc w:val="both"/>
        <w:rPr>
          <w:rFonts w:ascii="Cambria" w:hAnsi="Cambria" w:cs="Times New Roman"/>
          <w:lang w:eastAsia="tr-TR"/>
        </w:rPr>
      </w:pPr>
      <w:proofErr w:type="spellStart"/>
      <w:r w:rsidRPr="00AC67E6">
        <w:rPr>
          <w:rFonts w:ascii="Cambria" w:hAnsi="Cambria" w:cs="TimesNewRomanPSMT"/>
          <w:lang w:eastAsia="tr-TR"/>
        </w:rPr>
        <w:t>İşlenen</w:t>
      </w:r>
      <w:proofErr w:type="spellEnd"/>
      <w:r w:rsidRPr="00AC67E6">
        <w:rPr>
          <w:rFonts w:ascii="Cambria" w:hAnsi="Cambria" w:cs="TimesNewRomanPSMT"/>
          <w:lang w:eastAsia="tr-TR"/>
        </w:rPr>
        <w:t xml:space="preserve"> </w:t>
      </w:r>
      <w:proofErr w:type="spellStart"/>
      <w:r w:rsidRPr="00AC67E6">
        <w:rPr>
          <w:rFonts w:ascii="Cambria" w:hAnsi="Cambria" w:cs="TimesNewRomanPSMT"/>
          <w:lang w:eastAsia="tr-TR"/>
        </w:rPr>
        <w:t>Kişisel</w:t>
      </w:r>
      <w:proofErr w:type="spellEnd"/>
      <w:r w:rsidRPr="00AC67E6">
        <w:rPr>
          <w:rFonts w:ascii="Cambria" w:hAnsi="Cambria" w:cs="TimesNewRomanPSMT"/>
          <w:lang w:eastAsia="tr-TR"/>
        </w:rPr>
        <w:t xml:space="preserve"> Verilerin kimlere ve hangi </w:t>
      </w:r>
      <w:proofErr w:type="spellStart"/>
      <w:r w:rsidRPr="00AC67E6">
        <w:rPr>
          <w:rFonts w:ascii="Cambria" w:hAnsi="Cambria" w:cs="TimesNewRomanPSMT"/>
          <w:lang w:eastAsia="tr-TR"/>
        </w:rPr>
        <w:t>amaçla</w:t>
      </w:r>
      <w:proofErr w:type="spellEnd"/>
      <w:r w:rsidRPr="00AC67E6">
        <w:rPr>
          <w:rFonts w:ascii="Cambria" w:hAnsi="Cambria" w:cs="TimesNewRomanPSMT"/>
          <w:lang w:eastAsia="tr-TR"/>
        </w:rPr>
        <w:t xml:space="preserve"> </w:t>
      </w:r>
      <w:proofErr w:type="spellStart"/>
      <w:r w:rsidRPr="00AC67E6">
        <w:rPr>
          <w:rFonts w:ascii="Cambria" w:hAnsi="Cambria" w:cs="TimesNewRomanPSMT"/>
          <w:lang w:eastAsia="tr-TR"/>
        </w:rPr>
        <w:t>aktarılabileceği</w:t>
      </w:r>
      <w:proofErr w:type="spellEnd"/>
      <w:r w:rsidRPr="00AC67E6">
        <w:rPr>
          <w:rFonts w:ascii="Cambria" w:hAnsi="Cambria" w:cs="TimesNewRomanPSMT"/>
          <w:lang w:eastAsia="tr-TR"/>
        </w:rPr>
        <w:t xml:space="preserve">, </w:t>
      </w:r>
    </w:p>
    <w:p w:rsidR="00750313" w:rsidRPr="00AC67E6" w:rsidRDefault="00750313" w:rsidP="00AC67E6">
      <w:pPr>
        <w:pStyle w:val="ListeParagraf"/>
        <w:numPr>
          <w:ilvl w:val="0"/>
          <w:numId w:val="11"/>
        </w:numPr>
        <w:spacing w:before="100" w:beforeAutospacing="1" w:after="100" w:afterAutospacing="1" w:line="276" w:lineRule="auto"/>
        <w:jc w:val="both"/>
        <w:rPr>
          <w:rFonts w:ascii="Cambria" w:hAnsi="Cambria" w:cs="Times New Roman"/>
          <w:lang w:eastAsia="tr-TR"/>
        </w:rPr>
      </w:pPr>
      <w:proofErr w:type="spellStart"/>
      <w:r w:rsidRPr="00AC67E6">
        <w:rPr>
          <w:rFonts w:ascii="Cambria" w:hAnsi="Cambria" w:cs="TimesNewRomanPSMT"/>
          <w:lang w:eastAsia="tr-TR"/>
        </w:rPr>
        <w:t>Kişisel</w:t>
      </w:r>
      <w:proofErr w:type="spellEnd"/>
      <w:r w:rsidRPr="00AC67E6">
        <w:rPr>
          <w:rFonts w:ascii="Cambria" w:hAnsi="Cambria" w:cs="TimesNewRomanPSMT"/>
          <w:lang w:eastAsia="tr-TR"/>
        </w:rPr>
        <w:t xml:space="preserve"> Veri toplamanın </w:t>
      </w:r>
      <w:proofErr w:type="spellStart"/>
      <w:r w:rsidRPr="00AC67E6">
        <w:rPr>
          <w:rFonts w:ascii="Cambria" w:hAnsi="Cambria" w:cs="TimesNewRomanPSMT"/>
          <w:lang w:eastAsia="tr-TR"/>
        </w:rPr>
        <w:t>yöntemi</w:t>
      </w:r>
      <w:proofErr w:type="spellEnd"/>
      <w:r w:rsidRPr="00AC67E6">
        <w:rPr>
          <w:rFonts w:ascii="Cambria" w:hAnsi="Cambria" w:cs="TimesNewRomanPSMT"/>
          <w:lang w:eastAsia="tr-TR"/>
        </w:rPr>
        <w:t xml:space="preserve"> ve hukuki sebebi, </w:t>
      </w:r>
    </w:p>
    <w:p w:rsidR="00AC67E6" w:rsidRDefault="00B06687" w:rsidP="00B06687">
      <w:pPr>
        <w:spacing w:before="100" w:beforeAutospacing="1" w:after="100" w:afterAutospacing="1" w:line="276" w:lineRule="auto"/>
        <w:jc w:val="both"/>
        <w:rPr>
          <w:rFonts w:ascii="Cambria" w:hAnsi="Cambria" w:cs="Times New Roman"/>
          <w:lang w:eastAsia="tr-TR"/>
        </w:rPr>
      </w:pPr>
      <w:r>
        <w:rPr>
          <w:rFonts w:ascii="Cambria" w:hAnsi="Cambria" w:cs="Times New Roman"/>
          <w:lang w:eastAsia="tr-TR"/>
        </w:rPr>
        <w:t xml:space="preserve">İlgili kişi, </w:t>
      </w:r>
      <w:r w:rsidR="00F629DE">
        <w:rPr>
          <w:rFonts w:ascii="Cambria" w:hAnsi="Cambria" w:cs="Times New Roman"/>
          <w:lang w:eastAsia="tr-TR"/>
        </w:rPr>
        <w:t xml:space="preserve">Başvuru Formu’nu doldurup </w:t>
      </w:r>
      <w:r>
        <w:rPr>
          <w:rFonts w:ascii="Cambria" w:hAnsi="Cambria" w:cs="Times New Roman"/>
          <w:lang w:eastAsia="tr-TR"/>
        </w:rPr>
        <w:t xml:space="preserve">Şirket’in Aydınlatma Metninde belirlenen </w:t>
      </w:r>
      <w:hyperlink r:id="rId7" w:history="1">
        <w:r w:rsidR="009D38BE" w:rsidRPr="002A588E">
          <w:rPr>
            <w:rStyle w:val="Kpr"/>
            <w:rFonts w:ascii="Cambria" w:hAnsi="Cambria" w:cs="Times New Roman"/>
            <w:lang w:eastAsia="tr-TR"/>
          </w:rPr>
          <w:t>kvkk@ne-ad.com.tr</w:t>
        </w:r>
      </w:hyperlink>
      <w:r w:rsidR="009D38BE">
        <w:rPr>
          <w:rFonts w:ascii="Cambria" w:hAnsi="Cambria" w:cs="Times New Roman"/>
          <w:lang w:eastAsia="tr-TR"/>
        </w:rPr>
        <w:t xml:space="preserve"> </w:t>
      </w:r>
      <w:r>
        <w:rPr>
          <w:rFonts w:ascii="Cambria" w:hAnsi="Cambria" w:cs="Times New Roman"/>
          <w:lang w:eastAsia="tr-TR"/>
        </w:rPr>
        <w:t xml:space="preserve">adresine </w:t>
      </w:r>
      <w:r w:rsidR="00F629DE">
        <w:rPr>
          <w:rFonts w:ascii="Cambria" w:hAnsi="Cambria" w:cs="Times New Roman"/>
          <w:lang w:eastAsia="tr-TR"/>
        </w:rPr>
        <w:t>ileterek</w:t>
      </w:r>
      <w:r>
        <w:rPr>
          <w:rFonts w:ascii="Cambria" w:hAnsi="Cambria" w:cs="Times New Roman"/>
          <w:lang w:eastAsia="tr-TR"/>
        </w:rPr>
        <w:t xml:space="preserve"> aşağıdaki konularda bilgi alabilir; </w:t>
      </w:r>
    </w:p>
    <w:p w:rsidR="00B06687"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Pr>
          <w:rFonts w:ascii="Cambria" w:hAnsi="Cambria" w:cs="Times New Roman"/>
          <w:lang w:eastAsia="tr-TR"/>
        </w:rPr>
        <w:t>Kişisel verisinin işlenip işlenmediğini öğrenme,</w:t>
      </w:r>
    </w:p>
    <w:p w:rsidR="00B06687"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Pr>
          <w:rFonts w:ascii="Cambria" w:hAnsi="Cambria" w:cs="Times New Roman"/>
          <w:lang w:eastAsia="tr-TR"/>
        </w:rPr>
        <w:t>Kişisel verisi işlenmişse buna ilişkin bilgi talep etme,</w:t>
      </w:r>
    </w:p>
    <w:p w:rsidR="00B06687"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Pr>
          <w:rFonts w:ascii="Cambria" w:hAnsi="Cambria" w:cs="Times New Roman"/>
          <w:lang w:eastAsia="tr-TR"/>
        </w:rPr>
        <w:lastRenderedPageBreak/>
        <w:t>Kişisel verilerinin işlenme amacını ve bunların amacına uygun kullanılıp kullanılmadığını öğrenme,</w:t>
      </w:r>
    </w:p>
    <w:p w:rsidR="00B06687"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Pr>
          <w:rFonts w:ascii="Cambria" w:hAnsi="Cambria" w:cs="Times New Roman"/>
          <w:lang w:eastAsia="tr-TR"/>
        </w:rPr>
        <w:t xml:space="preserve">Yurt içinde veya yurt dışında kişisel verilerin aktarıldığı üçüncü kişileri bilme, </w:t>
      </w:r>
    </w:p>
    <w:p w:rsidR="00B06687"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Pr>
          <w:rFonts w:ascii="Cambria" w:hAnsi="Cambria" w:cs="Times New Roman"/>
          <w:lang w:eastAsia="tr-TR"/>
        </w:rPr>
        <w:t>Kişisel verileri eksik veya yanlış işlenmişse bunların düzeltilmesini talep etme</w:t>
      </w:r>
    </w:p>
    <w:p w:rsidR="00B06687"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Pr>
          <w:rFonts w:ascii="Cambria" w:hAnsi="Cambria" w:cs="Times New Roman"/>
          <w:lang w:eastAsia="tr-TR"/>
        </w:rPr>
        <w:t>K</w:t>
      </w:r>
      <w:r w:rsidRPr="00B06687">
        <w:rPr>
          <w:rFonts w:ascii="Cambria" w:hAnsi="Cambria" w:cs="Times New Roman"/>
          <w:lang w:eastAsia="tr-TR"/>
        </w:rPr>
        <w:t>işisel verilerin işlenmesini gerektiren sebeplerin ortadan kalkması halinde</w:t>
      </w:r>
      <w:r>
        <w:rPr>
          <w:rFonts w:ascii="Cambria" w:hAnsi="Cambria" w:cs="Times New Roman"/>
          <w:lang w:eastAsia="tr-TR"/>
        </w:rPr>
        <w:t xml:space="preserve"> </w:t>
      </w:r>
      <w:r w:rsidRPr="00B06687">
        <w:rPr>
          <w:rFonts w:ascii="Cambria" w:hAnsi="Cambria" w:cs="Times New Roman"/>
          <w:lang w:eastAsia="tr-TR"/>
        </w:rPr>
        <w:t>kişisel verilerin silinmesini veya yok edilmesini isteme,</w:t>
      </w:r>
    </w:p>
    <w:p w:rsidR="00B06687" w:rsidRPr="00B06687" w:rsidRDefault="00B06687" w:rsidP="00B06687">
      <w:pPr>
        <w:pStyle w:val="ListeParagraf"/>
        <w:numPr>
          <w:ilvl w:val="0"/>
          <w:numId w:val="12"/>
        </w:numPr>
        <w:spacing w:before="100" w:beforeAutospacing="1" w:after="100" w:afterAutospacing="1" w:line="276" w:lineRule="auto"/>
        <w:jc w:val="both"/>
        <w:rPr>
          <w:rFonts w:ascii="Cambria" w:hAnsi="Cambria" w:cs="Times New Roman"/>
          <w:lang w:eastAsia="tr-TR"/>
        </w:rPr>
      </w:pPr>
      <w:r w:rsidRPr="00B06687">
        <w:rPr>
          <w:rFonts w:ascii="Cambria" w:eastAsia="Times New Roman" w:hAnsi="Cambria" w:cs="Times New Roman"/>
          <w:color w:val="333333"/>
          <w:lang w:eastAsia="tr-TR"/>
        </w:rPr>
        <w:t>Yukarıda bahsedilen düzeltme, silme veya yok etme işlemlerinin, kişisel verilerin aktarıldığı üçüncü kişilere bildirilmesini isteme,</w:t>
      </w:r>
    </w:p>
    <w:p w:rsidR="00B06687" w:rsidRPr="00B06687" w:rsidRDefault="00B06687" w:rsidP="00B06687">
      <w:pPr>
        <w:numPr>
          <w:ilvl w:val="0"/>
          <w:numId w:val="12"/>
        </w:numPr>
        <w:spacing w:before="100" w:beforeAutospacing="1" w:after="100" w:afterAutospacing="1"/>
        <w:rPr>
          <w:rFonts w:ascii="Cambria" w:eastAsia="Times New Roman" w:hAnsi="Cambria" w:cs="Times New Roman"/>
          <w:color w:val="333333"/>
          <w:lang w:eastAsia="tr-TR"/>
        </w:rPr>
      </w:pPr>
      <w:r w:rsidRPr="00B06687">
        <w:rPr>
          <w:rFonts w:ascii="Cambria" w:eastAsia="Times New Roman" w:hAnsi="Cambria" w:cs="Times New Roman"/>
          <w:color w:val="333333"/>
          <w:lang w:eastAsia="tr-TR"/>
        </w:rPr>
        <w:t>İşlenen verilerin münhasıran otomatik sistemler vasıtasıyla analiz edilmesi suretiyle aleyhe bir sonuç ortaya çıkmasına itiraz etme,</w:t>
      </w:r>
    </w:p>
    <w:p w:rsidR="00B06687" w:rsidRPr="00B06687" w:rsidRDefault="00B06687" w:rsidP="00B06687">
      <w:pPr>
        <w:numPr>
          <w:ilvl w:val="0"/>
          <w:numId w:val="12"/>
        </w:numPr>
        <w:spacing w:before="100" w:beforeAutospacing="1" w:after="100" w:afterAutospacing="1"/>
        <w:rPr>
          <w:rFonts w:ascii="Cambria" w:eastAsia="Times New Roman" w:hAnsi="Cambria" w:cs="Times New Roman"/>
          <w:color w:val="333333"/>
          <w:lang w:eastAsia="tr-TR"/>
        </w:rPr>
      </w:pPr>
      <w:r w:rsidRPr="00B06687">
        <w:rPr>
          <w:rFonts w:ascii="Cambria" w:eastAsia="Times New Roman" w:hAnsi="Cambria" w:cs="Times New Roman"/>
          <w:color w:val="333333"/>
          <w:lang w:eastAsia="tr-TR"/>
        </w:rPr>
        <w:t>Kişisel verilerin kanuna aykırı olarak işlenmesi sebebiyle zarara uğraması halinde zararın giderilmesini talep etme</w:t>
      </w:r>
    </w:p>
    <w:p w:rsidR="00750313" w:rsidRDefault="00750313" w:rsidP="00AC67E6">
      <w:pPr>
        <w:spacing w:before="100" w:beforeAutospacing="1" w:after="100" w:afterAutospacing="1" w:line="276" w:lineRule="auto"/>
        <w:jc w:val="both"/>
        <w:rPr>
          <w:rFonts w:ascii="Cambria" w:hAnsi="Cambria" w:cs="TimesNewRomanPSMT"/>
          <w:lang w:eastAsia="tr-TR"/>
        </w:rPr>
      </w:pPr>
      <w:r w:rsidRPr="00AC67E6">
        <w:rPr>
          <w:rFonts w:ascii="Cambria" w:hAnsi="Cambria" w:cs="Times New Roman"/>
          <w:b/>
          <w:bCs/>
          <w:lang w:eastAsia="tr-TR"/>
        </w:rPr>
        <w:t>10.2.  </w:t>
      </w:r>
      <w:proofErr w:type="spellStart"/>
      <w:r w:rsidRPr="00AC67E6">
        <w:rPr>
          <w:rFonts w:ascii="Cambria" w:hAnsi="Cambria" w:cs="TimesNewRomanPSMT"/>
          <w:lang w:eastAsia="tr-TR"/>
        </w:rPr>
        <w:t>Şirket</w:t>
      </w:r>
      <w:proofErr w:type="spellEnd"/>
      <w:r w:rsidRPr="00AC67E6">
        <w:rPr>
          <w:rFonts w:ascii="Cambria" w:hAnsi="Cambria" w:cs="TimesNewRomanPSMT"/>
          <w:lang w:eastAsia="tr-TR"/>
        </w:rPr>
        <w:t xml:space="preserve">, Veri Sahibinin KVK Hükümleri uyarınca işlenen kişisel verisine dair bilgi talep etmesi halinde, Veri Sahibinin kimliğini doğruladıktan sonra </w:t>
      </w:r>
      <w:r w:rsidR="00B06687">
        <w:rPr>
          <w:rFonts w:ascii="Cambria" w:hAnsi="Cambria" w:cs="TimesNewRomanPSMT"/>
          <w:lang w:eastAsia="tr-TR"/>
        </w:rPr>
        <w:t xml:space="preserve">en geç 30 (otuz) gün içerisinde </w:t>
      </w:r>
      <w:r w:rsidRPr="00AC67E6">
        <w:rPr>
          <w:rFonts w:ascii="Cambria" w:hAnsi="Cambria" w:cs="TimesNewRomanPSMT"/>
          <w:lang w:eastAsia="tr-TR"/>
        </w:rPr>
        <w:t xml:space="preserve">gerekli bilgilendirmeyi yapar. </w:t>
      </w:r>
      <w:r w:rsidR="00B06687">
        <w:rPr>
          <w:rFonts w:ascii="Cambria" w:hAnsi="Cambria" w:cs="TimesNewRomanPSMT"/>
          <w:lang w:eastAsia="tr-TR"/>
        </w:rPr>
        <w:t xml:space="preserve">Aşağıda sayılan gerekçeler </w:t>
      </w:r>
      <w:proofErr w:type="gramStart"/>
      <w:r w:rsidR="00B06687">
        <w:rPr>
          <w:rFonts w:ascii="Cambria" w:hAnsi="Cambria" w:cs="TimesNewRomanPSMT"/>
          <w:lang w:eastAsia="tr-TR"/>
        </w:rPr>
        <w:t>dahil</w:t>
      </w:r>
      <w:proofErr w:type="gramEnd"/>
      <w:r w:rsidR="00B06687">
        <w:rPr>
          <w:rFonts w:ascii="Cambria" w:hAnsi="Cambria" w:cs="TimesNewRomanPSMT"/>
          <w:lang w:eastAsia="tr-TR"/>
        </w:rPr>
        <w:t xml:space="preserve"> ancak bunlarla sınırlı olmayacak şekilde Şirket’in başvuruyu reddetme haklı saklıdır;</w:t>
      </w:r>
    </w:p>
    <w:p w:rsidR="00B06687"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Pr>
          <w:rFonts w:ascii="Cambria" w:eastAsia="Times New Roman" w:hAnsi="Cambria" w:cs="Times New Roman"/>
          <w:color w:val="333333"/>
          <w:lang w:eastAsia="tr-TR"/>
        </w:rPr>
        <w:t>Bilgi talep eden kişinin, ilgili veri sahibi olduğuna dair kimliğinin doğrulanamaması,</w:t>
      </w:r>
    </w:p>
    <w:p w:rsidR="00B06687" w:rsidRPr="00B06687"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proofErr w:type="spellStart"/>
      <w:r w:rsidRPr="00B06687">
        <w:rPr>
          <w:rFonts w:ascii="Cambria" w:eastAsia="Times New Roman" w:hAnsi="Cambria" w:cs="Times New Roman"/>
          <w:color w:val="333333"/>
          <w:lang w:eastAsia="tr-TR"/>
        </w:rPr>
        <w:t>Kişisel</w:t>
      </w:r>
      <w:proofErr w:type="spellEnd"/>
      <w:r w:rsidRPr="00B06687">
        <w:rPr>
          <w:rFonts w:ascii="Cambria" w:eastAsia="Times New Roman" w:hAnsi="Cambria" w:cs="Times New Roman"/>
          <w:color w:val="333333"/>
          <w:lang w:eastAsia="tr-TR"/>
        </w:rPr>
        <w:t xml:space="preserve"> verilerin resmi istatistik ile anonim hâle getirilmek suretiyle </w:t>
      </w:r>
      <w:proofErr w:type="spellStart"/>
      <w:r w:rsidRPr="00B06687">
        <w:rPr>
          <w:rFonts w:ascii="Cambria" w:eastAsia="Times New Roman" w:hAnsi="Cambria" w:cs="Times New Roman"/>
          <w:color w:val="333333"/>
          <w:lang w:eastAsia="tr-TR"/>
        </w:rPr>
        <w:t>araştırma</w:t>
      </w:r>
      <w:proofErr w:type="spellEnd"/>
      <w:r w:rsidRPr="00B06687">
        <w:rPr>
          <w:rFonts w:ascii="Cambria" w:eastAsia="Times New Roman" w:hAnsi="Cambria" w:cs="Times New Roman"/>
          <w:color w:val="333333"/>
          <w:lang w:eastAsia="tr-TR"/>
        </w:rPr>
        <w:t xml:space="preserve">, planlama ve istatistik gibi amaçlarla </w:t>
      </w:r>
      <w:proofErr w:type="spellStart"/>
      <w:r w:rsidRPr="00B06687">
        <w:rPr>
          <w:rFonts w:ascii="Cambria" w:eastAsia="Times New Roman" w:hAnsi="Cambria" w:cs="Times New Roman"/>
          <w:color w:val="333333"/>
          <w:lang w:eastAsia="tr-TR"/>
        </w:rPr>
        <w:t>işlenmesi</w:t>
      </w:r>
      <w:proofErr w:type="spellEnd"/>
      <w:r w:rsidRPr="00B06687">
        <w:rPr>
          <w:rFonts w:ascii="Cambria" w:eastAsia="Times New Roman" w:hAnsi="Cambria" w:cs="Times New Roman"/>
          <w:color w:val="333333"/>
          <w:lang w:eastAsia="tr-TR"/>
        </w:rPr>
        <w:t>,</w:t>
      </w:r>
    </w:p>
    <w:p w:rsidR="00B06687" w:rsidRPr="00B06687"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proofErr w:type="spellStart"/>
      <w:r w:rsidRPr="00B06687">
        <w:rPr>
          <w:rFonts w:ascii="Cambria" w:eastAsia="Times New Roman" w:hAnsi="Cambria" w:cs="Times New Roman"/>
          <w:color w:val="333333"/>
          <w:lang w:eastAsia="tr-TR"/>
        </w:rPr>
        <w:t>Kişisel</w:t>
      </w:r>
      <w:proofErr w:type="spellEnd"/>
      <w:r w:rsidRPr="00B06687">
        <w:rPr>
          <w:rFonts w:ascii="Cambria" w:eastAsia="Times New Roman" w:hAnsi="Cambria" w:cs="Times New Roman"/>
          <w:color w:val="333333"/>
          <w:lang w:eastAsia="tr-TR"/>
        </w:rPr>
        <w:t xml:space="preserve"> verilerin özel hayatın </w:t>
      </w:r>
      <w:proofErr w:type="spellStart"/>
      <w:r w:rsidRPr="00B06687">
        <w:rPr>
          <w:rFonts w:ascii="Cambria" w:eastAsia="Times New Roman" w:hAnsi="Cambria" w:cs="Times New Roman"/>
          <w:color w:val="333333"/>
          <w:lang w:eastAsia="tr-TR"/>
        </w:rPr>
        <w:t>gizliliğini</w:t>
      </w:r>
      <w:proofErr w:type="spellEnd"/>
      <w:r w:rsidRPr="00B06687">
        <w:rPr>
          <w:rFonts w:ascii="Cambria" w:eastAsia="Times New Roman" w:hAnsi="Cambria" w:cs="Times New Roman"/>
          <w:color w:val="333333"/>
          <w:lang w:eastAsia="tr-TR"/>
        </w:rPr>
        <w:t xml:space="preserve"> veya </w:t>
      </w:r>
      <w:proofErr w:type="spellStart"/>
      <w:r w:rsidRPr="00B06687">
        <w:rPr>
          <w:rFonts w:ascii="Cambria" w:eastAsia="Times New Roman" w:hAnsi="Cambria" w:cs="Times New Roman"/>
          <w:color w:val="333333"/>
          <w:lang w:eastAsia="tr-TR"/>
        </w:rPr>
        <w:t>kişilik</w:t>
      </w:r>
      <w:proofErr w:type="spellEnd"/>
      <w:r w:rsidRPr="00B06687">
        <w:rPr>
          <w:rFonts w:ascii="Cambria" w:eastAsia="Times New Roman" w:hAnsi="Cambria" w:cs="Times New Roman"/>
          <w:color w:val="333333"/>
          <w:lang w:eastAsia="tr-TR"/>
        </w:rPr>
        <w:t xml:space="preserve"> haklarını ihlal etmemek ya da suç </w:t>
      </w:r>
      <w:proofErr w:type="spellStart"/>
      <w:r w:rsidRPr="00B06687">
        <w:rPr>
          <w:rFonts w:ascii="Cambria" w:eastAsia="Times New Roman" w:hAnsi="Cambria" w:cs="Times New Roman"/>
          <w:color w:val="333333"/>
          <w:lang w:eastAsia="tr-TR"/>
        </w:rPr>
        <w:t>teşkil</w:t>
      </w:r>
      <w:proofErr w:type="spellEnd"/>
      <w:r w:rsidRPr="00B06687">
        <w:rPr>
          <w:rFonts w:ascii="Cambria" w:eastAsia="Times New Roman" w:hAnsi="Cambria" w:cs="Times New Roman"/>
          <w:color w:val="333333"/>
          <w:lang w:eastAsia="tr-TR"/>
        </w:rPr>
        <w:t xml:space="preserve"> etmemek kaydıyla, sanat, tarih, edebiyat veya bilimsel amaçlarla ya da ifade </w:t>
      </w:r>
      <w:proofErr w:type="spellStart"/>
      <w:r w:rsidRPr="00B06687">
        <w:rPr>
          <w:rFonts w:ascii="Cambria" w:eastAsia="Times New Roman" w:hAnsi="Cambria" w:cs="Times New Roman"/>
          <w:color w:val="333333"/>
          <w:lang w:eastAsia="tr-TR"/>
        </w:rPr>
        <w:t>özgürlüğü</w:t>
      </w:r>
      <w:proofErr w:type="spellEnd"/>
      <w:r w:rsidRPr="00B06687">
        <w:rPr>
          <w:rFonts w:ascii="Cambria" w:eastAsia="Times New Roman" w:hAnsi="Cambria" w:cs="Times New Roman"/>
          <w:color w:val="333333"/>
          <w:lang w:eastAsia="tr-TR"/>
        </w:rPr>
        <w:t xml:space="preserve"> kapsamında </w:t>
      </w:r>
      <w:proofErr w:type="spellStart"/>
      <w:r w:rsidRPr="00B06687">
        <w:rPr>
          <w:rFonts w:ascii="Cambria" w:eastAsia="Times New Roman" w:hAnsi="Cambria" w:cs="Times New Roman"/>
          <w:color w:val="333333"/>
          <w:lang w:eastAsia="tr-TR"/>
        </w:rPr>
        <w:t>işlenmesi</w:t>
      </w:r>
      <w:proofErr w:type="spellEnd"/>
      <w:r w:rsidRPr="00B06687">
        <w:rPr>
          <w:rFonts w:ascii="Cambria" w:eastAsia="Times New Roman" w:hAnsi="Cambria" w:cs="Times New Roman"/>
          <w:color w:val="333333"/>
          <w:lang w:eastAsia="tr-TR"/>
        </w:rPr>
        <w:t>,</w:t>
      </w:r>
    </w:p>
    <w:p w:rsidR="00B06687" w:rsidRPr="00B06687"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B06687">
        <w:rPr>
          <w:rFonts w:ascii="Cambria" w:eastAsia="Times New Roman" w:hAnsi="Cambria" w:cs="Times New Roman"/>
          <w:color w:val="333333"/>
          <w:lang w:eastAsia="tr-TR"/>
        </w:rPr>
        <w:t>Kişisel Veri Sahibi tarafından alenileştiren kişisel verilerin işlenmesi,</w:t>
      </w:r>
    </w:p>
    <w:p w:rsidR="00B06687" w:rsidRPr="00B06687"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B06687">
        <w:rPr>
          <w:rFonts w:ascii="Cambria" w:eastAsia="Times New Roman" w:hAnsi="Cambria" w:cs="Times New Roman"/>
          <w:color w:val="333333"/>
          <w:lang w:eastAsia="tr-TR"/>
        </w:rPr>
        <w:t>Başvurunun haklı bir nedene dayanmaması,</w:t>
      </w:r>
    </w:p>
    <w:p w:rsidR="00B06687" w:rsidRPr="00B06687"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B06687">
        <w:rPr>
          <w:rFonts w:ascii="Cambria" w:eastAsia="Times New Roman" w:hAnsi="Cambria" w:cs="Times New Roman"/>
          <w:color w:val="333333"/>
          <w:lang w:eastAsia="tr-TR"/>
        </w:rPr>
        <w:t>Başvurunun ilgili mevzuata aykırı bir istem içermesi,</w:t>
      </w:r>
    </w:p>
    <w:p w:rsidR="00750313" w:rsidRPr="00B06687" w:rsidRDefault="00B06687" w:rsidP="00B06687">
      <w:pPr>
        <w:pStyle w:val="ListeParagraf"/>
        <w:numPr>
          <w:ilvl w:val="0"/>
          <w:numId w:val="17"/>
        </w:numPr>
        <w:spacing w:before="100" w:beforeAutospacing="1" w:after="100" w:afterAutospacing="1" w:line="276" w:lineRule="auto"/>
        <w:rPr>
          <w:rFonts w:ascii="Cambria" w:eastAsia="Times New Roman" w:hAnsi="Cambria" w:cs="Times New Roman"/>
          <w:color w:val="333333"/>
          <w:lang w:eastAsia="tr-TR"/>
        </w:rPr>
      </w:pPr>
      <w:r w:rsidRPr="00B06687">
        <w:rPr>
          <w:rFonts w:ascii="Cambria" w:eastAsia="Times New Roman" w:hAnsi="Cambria" w:cs="Times New Roman"/>
          <w:color w:val="333333"/>
          <w:lang w:eastAsia="tr-TR"/>
        </w:rPr>
        <w:t>Başvuru usulüne uyulmaması,</w:t>
      </w:r>
      <w:r>
        <w:rPr>
          <w:rFonts w:ascii="Cambria" w:eastAsia="Times New Roman" w:hAnsi="Cambria" w:cs="Times New Roman"/>
          <w:color w:val="333333"/>
          <w:lang w:eastAsia="tr-TR"/>
        </w:rPr>
        <w:t xml:space="preserve"> gibi durumlarda </w:t>
      </w:r>
      <w:r w:rsidRPr="00B06687">
        <w:rPr>
          <w:rFonts w:ascii="Cambria" w:eastAsia="Times New Roman" w:hAnsi="Cambria" w:cs="Times New Roman"/>
          <w:color w:val="333333"/>
          <w:lang w:eastAsia="tr-TR"/>
        </w:rPr>
        <w:t>kabul edilmeme gerekçesi açıklanarak reddedilir.</w:t>
      </w:r>
      <w:r w:rsidR="00750313" w:rsidRPr="00B06687">
        <w:rPr>
          <w:rFonts w:ascii="Cambria" w:hAnsi="Cambria" w:cs="TimesNewRomanPSMT"/>
          <w:lang w:eastAsia="tr-TR"/>
        </w:rPr>
        <w:t xml:space="preserve"> </w:t>
      </w:r>
    </w:p>
    <w:p w:rsidR="007953BB" w:rsidRPr="007953BB" w:rsidRDefault="00750313" w:rsidP="007953BB">
      <w:p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
          <w:bCs/>
          <w:lang w:eastAsia="tr-TR"/>
        </w:rPr>
        <w:t>1</w:t>
      </w:r>
      <w:r w:rsidR="00B06687">
        <w:rPr>
          <w:rFonts w:ascii="Cambria" w:hAnsi="Cambria" w:cs="Times New Roman"/>
          <w:b/>
          <w:bCs/>
          <w:lang w:eastAsia="tr-TR"/>
        </w:rPr>
        <w:t>0.3</w:t>
      </w:r>
      <w:r w:rsidRPr="00EB4DE9">
        <w:rPr>
          <w:rFonts w:ascii="Cambria" w:hAnsi="Cambria" w:cs="Times New Roman"/>
          <w:b/>
          <w:bCs/>
          <w:lang w:eastAsia="tr-TR"/>
        </w:rPr>
        <w:t>.  </w:t>
      </w:r>
      <w:r w:rsidR="007953BB" w:rsidRPr="007953BB">
        <w:rPr>
          <w:rFonts w:ascii="Cambria" w:hAnsi="Cambria" w:cs="Times New Roman"/>
          <w:bCs/>
          <w:lang w:eastAsia="tr-TR"/>
        </w:rPr>
        <w:t xml:space="preserve">Başvurunun reddedilmesi, başvuruya </w:t>
      </w:r>
      <w:r w:rsidR="007953BB">
        <w:rPr>
          <w:rFonts w:ascii="Cambria" w:hAnsi="Cambria" w:cs="Times New Roman"/>
          <w:bCs/>
          <w:lang w:eastAsia="tr-TR"/>
        </w:rPr>
        <w:t>verilen</w:t>
      </w:r>
      <w:r w:rsidR="007953BB" w:rsidRPr="007953BB">
        <w:rPr>
          <w:rFonts w:ascii="Cambria" w:hAnsi="Cambria" w:cs="Times New Roman"/>
          <w:bCs/>
          <w:lang w:eastAsia="tr-TR"/>
        </w:rPr>
        <w:t xml:space="preserve"> cevabın yetersiz bulunması veya süresinde cevap verilmemesi hallerinde; başvuru sahibinin cevabı öğrendiği tarihten itibaren 30 (otuz) gün ve her halde başvuru tarihinden itibaren 60 (altmış) gün içerisinde KVK Kurulu’na </w:t>
      </w:r>
      <w:proofErr w:type="gramStart"/>
      <w:r w:rsidR="007953BB" w:rsidRPr="007953BB">
        <w:rPr>
          <w:rFonts w:ascii="Cambria" w:hAnsi="Cambria" w:cs="Times New Roman"/>
          <w:bCs/>
          <w:lang w:eastAsia="tr-TR"/>
        </w:rPr>
        <w:t>şikayette</w:t>
      </w:r>
      <w:proofErr w:type="gramEnd"/>
      <w:r w:rsidR="007953BB" w:rsidRPr="007953BB">
        <w:rPr>
          <w:rFonts w:ascii="Cambria" w:hAnsi="Cambria" w:cs="Times New Roman"/>
          <w:bCs/>
          <w:lang w:eastAsia="tr-TR"/>
        </w:rPr>
        <w:t xml:space="preserve"> bulunma hakkı bulunmaktadır.</w:t>
      </w:r>
    </w:p>
    <w:p w:rsidR="00750313" w:rsidRPr="00EB4DE9" w:rsidRDefault="007953BB" w:rsidP="00750313">
      <w:pPr>
        <w:spacing w:before="100" w:beforeAutospacing="1" w:after="100" w:afterAutospacing="1" w:line="276" w:lineRule="auto"/>
        <w:jc w:val="both"/>
        <w:rPr>
          <w:rFonts w:ascii="Cambria" w:hAnsi="Cambria" w:cs="Times New Roman"/>
          <w:lang w:eastAsia="tr-TR"/>
        </w:rPr>
      </w:pPr>
      <w:r w:rsidRPr="007953BB">
        <w:rPr>
          <w:rFonts w:ascii="Cambria" w:hAnsi="Cambria" w:cs="TimesNewRomanPSMT"/>
          <w:b/>
          <w:lang w:eastAsia="tr-TR"/>
        </w:rPr>
        <w:t>10.4.</w:t>
      </w:r>
      <w:r>
        <w:rPr>
          <w:rFonts w:ascii="Cambria" w:hAnsi="Cambria" w:cs="TimesNewRomanPSMT"/>
          <w:lang w:eastAsia="tr-TR"/>
        </w:rPr>
        <w:t xml:space="preserve">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Verilerin </w:t>
      </w:r>
      <w:proofErr w:type="spellStart"/>
      <w:r w:rsidR="00750313" w:rsidRPr="00EB4DE9">
        <w:rPr>
          <w:rFonts w:ascii="Cambria" w:hAnsi="Cambria" w:cs="TimesNewRomanPSMT"/>
          <w:lang w:eastAsia="tr-TR"/>
        </w:rPr>
        <w:t>İşlenmesinden</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önce</w:t>
      </w:r>
      <w:proofErr w:type="spellEnd"/>
      <w:r w:rsidR="00750313" w:rsidRPr="00EB4DE9">
        <w:rPr>
          <w:rFonts w:ascii="Cambria" w:hAnsi="Cambria" w:cs="TimesNewRomanPSMT"/>
          <w:lang w:eastAsia="tr-TR"/>
        </w:rPr>
        <w:t xml:space="preserve"> gerekli Aydınlatma </w:t>
      </w:r>
      <w:proofErr w:type="spellStart"/>
      <w:r w:rsidR="00750313" w:rsidRPr="00EB4DE9">
        <w:rPr>
          <w:rFonts w:ascii="Cambria" w:hAnsi="Cambria" w:cs="TimesNewRomanPSMT"/>
          <w:lang w:eastAsia="tr-TR"/>
        </w:rPr>
        <w:t>Yükümlülüğünün</w:t>
      </w:r>
      <w:proofErr w:type="spellEnd"/>
      <w:r w:rsidR="00750313" w:rsidRPr="00EB4DE9">
        <w:rPr>
          <w:rFonts w:ascii="Cambria" w:hAnsi="Cambria" w:cs="TimesNewRomanPSMT"/>
          <w:lang w:eastAsia="tr-TR"/>
        </w:rPr>
        <w:t xml:space="preserve"> yerine getirilmesini, ilgili </w:t>
      </w:r>
      <w:proofErr w:type="spellStart"/>
      <w:r w:rsidR="00750313" w:rsidRPr="00EB4DE9">
        <w:rPr>
          <w:rFonts w:ascii="Cambria" w:hAnsi="Cambria" w:cs="TimesNewRomanPSMT"/>
          <w:lang w:eastAsia="tr-TR"/>
        </w:rPr>
        <w:t>süreci</w:t>
      </w:r>
      <w:proofErr w:type="spellEnd"/>
      <w:r w:rsidR="00750313" w:rsidRPr="00EB4DE9">
        <w:rPr>
          <w:rFonts w:ascii="Cambria" w:hAnsi="Cambria" w:cs="TimesNewRomanPSMT"/>
          <w:lang w:eastAsia="tr-TR"/>
        </w:rPr>
        <w:t xml:space="preserve"> takip eden </w:t>
      </w:r>
      <w:proofErr w:type="spellStart"/>
      <w:r w:rsidR="00750313" w:rsidRPr="00EB4DE9">
        <w:rPr>
          <w:rFonts w:ascii="Cambria" w:hAnsi="Cambria" w:cs="TimesNewRomanPSMT"/>
          <w:lang w:eastAsia="tr-TR"/>
        </w:rPr>
        <w:t>çalışan</w:t>
      </w:r>
      <w:proofErr w:type="spellEnd"/>
      <w:r w:rsidR="00750313" w:rsidRPr="00EB4DE9">
        <w:rPr>
          <w:rFonts w:ascii="Cambria" w:hAnsi="Cambria" w:cs="TimesNewRomanPSMT"/>
          <w:lang w:eastAsia="tr-TR"/>
        </w:rPr>
        <w:t xml:space="preserve"> ve Veri Sorumlusu Temsilcisi yürütür. </w:t>
      </w:r>
    </w:p>
    <w:p w:rsidR="00750313" w:rsidRPr="00EB4DE9" w:rsidRDefault="007953BB" w:rsidP="00750313">
      <w:pPr>
        <w:spacing w:before="100" w:beforeAutospacing="1" w:after="100" w:afterAutospacing="1" w:line="276" w:lineRule="auto"/>
        <w:jc w:val="both"/>
        <w:rPr>
          <w:rFonts w:ascii="Cambria" w:hAnsi="Cambria" w:cs="Times New Roman"/>
          <w:lang w:eastAsia="tr-TR"/>
        </w:rPr>
      </w:pPr>
      <w:proofErr w:type="gramStart"/>
      <w:r>
        <w:rPr>
          <w:rFonts w:ascii="Cambria" w:hAnsi="Cambria" w:cs="Times New Roman"/>
          <w:b/>
          <w:bCs/>
          <w:lang w:eastAsia="tr-TR"/>
        </w:rPr>
        <w:t>10.5</w:t>
      </w:r>
      <w:r w:rsidR="00750313" w:rsidRPr="00EB4DE9">
        <w:rPr>
          <w:rFonts w:ascii="Cambria" w:hAnsi="Cambria" w:cs="Times New Roman"/>
          <w:b/>
          <w:bCs/>
          <w:lang w:eastAsia="tr-TR"/>
        </w:rPr>
        <w:t>.  </w:t>
      </w:r>
      <w:r w:rsidR="00750313" w:rsidRPr="00EB4DE9">
        <w:rPr>
          <w:rFonts w:ascii="Cambria" w:hAnsi="Cambria" w:cs="TimesNewRomanPSMT"/>
          <w:lang w:eastAsia="tr-TR"/>
        </w:rPr>
        <w:t xml:space="preserve">Veri </w:t>
      </w:r>
      <w:proofErr w:type="spellStart"/>
      <w:r w:rsidR="00750313" w:rsidRPr="00EB4DE9">
        <w:rPr>
          <w:rFonts w:ascii="Cambria" w:hAnsi="Cambria" w:cs="TimesNewRomanPSMT"/>
          <w:lang w:eastAsia="tr-TR"/>
        </w:rPr>
        <w:t>İşleyenin</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Şirket</w:t>
      </w:r>
      <w:proofErr w:type="spellEnd"/>
      <w:r w:rsidR="00750313" w:rsidRPr="00EB4DE9">
        <w:rPr>
          <w:rFonts w:ascii="Cambria" w:hAnsi="Cambria" w:cs="TimesNewRomanPSMT"/>
          <w:lang w:eastAsia="tr-TR"/>
        </w:rPr>
        <w:t xml:space="preserve"> haricinde </w:t>
      </w:r>
      <w:proofErr w:type="spellStart"/>
      <w:r w:rsidR="00750313" w:rsidRPr="00EB4DE9">
        <w:rPr>
          <w:rFonts w:ascii="Cambria" w:hAnsi="Cambria" w:cs="TimesNewRomanPSMT"/>
          <w:lang w:eastAsia="tr-TR"/>
        </w:rPr>
        <w:t>üçüncu</w:t>
      </w:r>
      <w:proofErr w:type="spellEnd"/>
      <w:r w:rsidR="00750313" w:rsidRPr="00EB4DE9">
        <w:rPr>
          <w:rFonts w:ascii="Cambria" w:hAnsi="Cambria" w:cs="TimesNewRomanPSMT"/>
          <w:lang w:eastAsia="tr-TR"/>
        </w:rPr>
        <w:t xml:space="preserve">̈ bir </w:t>
      </w:r>
      <w:proofErr w:type="spellStart"/>
      <w:r w:rsidR="00750313" w:rsidRPr="00EB4DE9">
        <w:rPr>
          <w:rFonts w:ascii="Cambria" w:hAnsi="Cambria" w:cs="TimesNewRomanPSMT"/>
          <w:lang w:eastAsia="tr-TR"/>
        </w:rPr>
        <w:t>kişi</w:t>
      </w:r>
      <w:proofErr w:type="spellEnd"/>
      <w:r w:rsidR="00750313" w:rsidRPr="00EB4DE9">
        <w:rPr>
          <w:rFonts w:ascii="Cambria" w:hAnsi="Cambria" w:cs="TimesNewRomanPSMT"/>
          <w:lang w:eastAsia="tr-TR"/>
        </w:rPr>
        <w:t xml:space="preserve"> olması halinde, </w:t>
      </w:r>
      <w:proofErr w:type="spellStart"/>
      <w:r w:rsidR="00750313" w:rsidRPr="00EB4DE9">
        <w:rPr>
          <w:rFonts w:ascii="Cambria" w:hAnsi="Cambria" w:cs="TimesNewRomanPSMT"/>
          <w:lang w:eastAsia="tr-TR"/>
        </w:rPr>
        <w:t>üçüncu</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kişinin</w:t>
      </w:r>
      <w:proofErr w:type="spellEnd"/>
      <w:r w:rsidR="00750313" w:rsidRPr="00EB4DE9">
        <w:rPr>
          <w:rFonts w:ascii="Cambria" w:hAnsi="Cambria" w:cs="TimesNewRomanPSMT"/>
          <w:lang w:eastAsia="tr-TR"/>
        </w:rPr>
        <w:t xml:space="preserve"> yukarıda belirtilen </w:t>
      </w:r>
      <w:proofErr w:type="spellStart"/>
      <w:r w:rsidR="00750313" w:rsidRPr="00EB4DE9">
        <w:rPr>
          <w:rFonts w:ascii="Cambria" w:hAnsi="Cambria" w:cs="TimesNewRomanPSMT"/>
          <w:lang w:eastAsia="tr-TR"/>
        </w:rPr>
        <w:t>yükümlülüklere</w:t>
      </w:r>
      <w:proofErr w:type="spellEnd"/>
      <w:r w:rsidR="00750313" w:rsidRPr="00EB4DE9">
        <w:rPr>
          <w:rFonts w:ascii="Cambria" w:hAnsi="Cambria" w:cs="TimesNewRomanPSMT"/>
          <w:lang w:eastAsia="tr-TR"/>
        </w:rPr>
        <w:t xml:space="preserve"> uygun </w:t>
      </w:r>
      <w:proofErr w:type="spellStart"/>
      <w:r w:rsidR="00750313" w:rsidRPr="00EB4DE9">
        <w:rPr>
          <w:rFonts w:ascii="Cambria" w:hAnsi="Cambria" w:cs="TimesNewRomanPSMT"/>
          <w:lang w:eastAsia="tr-TR"/>
        </w:rPr>
        <w:t>davranacağı</w:t>
      </w:r>
      <w:proofErr w:type="spellEnd"/>
      <w:r w:rsidR="00750313" w:rsidRPr="00EB4DE9">
        <w:rPr>
          <w:rFonts w:ascii="Cambria" w:hAnsi="Cambria" w:cs="TimesNewRomanPSMT"/>
          <w:lang w:eastAsia="tr-TR"/>
        </w:rPr>
        <w:t xml:space="preserve"> yazılı bir </w:t>
      </w:r>
      <w:proofErr w:type="spellStart"/>
      <w:r w:rsidR="00750313" w:rsidRPr="00EB4DE9">
        <w:rPr>
          <w:rFonts w:ascii="Cambria" w:hAnsi="Cambria" w:cs="TimesNewRomanPSMT"/>
          <w:lang w:eastAsia="tr-TR"/>
        </w:rPr>
        <w:t>sözleşme</w:t>
      </w:r>
      <w:proofErr w:type="spellEnd"/>
      <w:r w:rsidR="00750313" w:rsidRPr="00EB4DE9">
        <w:rPr>
          <w:rFonts w:ascii="Cambria" w:hAnsi="Cambria" w:cs="TimesNewRomanPSMT"/>
          <w:lang w:eastAsia="tr-TR"/>
        </w:rPr>
        <w:t xml:space="preserve"> ile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 </w:t>
      </w:r>
      <w:proofErr w:type="spellStart"/>
      <w:r w:rsidR="00750313" w:rsidRPr="00EB4DE9">
        <w:rPr>
          <w:rFonts w:ascii="Cambria" w:hAnsi="Cambria" w:cs="TimesNewRomanPSMT"/>
          <w:lang w:eastAsia="tr-TR"/>
        </w:rPr>
        <w:t>İşlemeye</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başlanmadan</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önce</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üçüncu</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kişi</w:t>
      </w:r>
      <w:proofErr w:type="spellEnd"/>
      <w:r w:rsidR="00750313" w:rsidRPr="00EB4DE9">
        <w:rPr>
          <w:rFonts w:ascii="Cambria" w:hAnsi="Cambria" w:cs="TimesNewRomanPSMT"/>
          <w:lang w:eastAsia="tr-TR"/>
        </w:rPr>
        <w:t xml:space="preserve"> tarafından </w:t>
      </w:r>
      <w:proofErr w:type="spellStart"/>
      <w:r w:rsidR="00750313" w:rsidRPr="00EB4DE9">
        <w:rPr>
          <w:rFonts w:ascii="Cambria" w:hAnsi="Cambria" w:cs="TimesNewRomanPSMT"/>
          <w:lang w:eastAsia="tr-TR"/>
        </w:rPr>
        <w:t>taahhüt</w:t>
      </w:r>
      <w:proofErr w:type="spellEnd"/>
      <w:r w:rsidR="00750313" w:rsidRPr="00EB4DE9">
        <w:rPr>
          <w:rFonts w:ascii="Cambria" w:hAnsi="Cambria" w:cs="TimesNewRomanPSMT"/>
          <w:lang w:eastAsia="tr-TR"/>
        </w:rPr>
        <w:t xml:space="preserve"> edilmelidir. </w:t>
      </w:r>
      <w:proofErr w:type="spellStart"/>
      <w:proofErr w:type="gramEnd"/>
      <w:r w:rsidR="00750313" w:rsidRPr="00EB4DE9">
        <w:rPr>
          <w:rFonts w:ascii="Cambria" w:hAnsi="Cambria" w:cs="TimesNewRomanPSMT"/>
          <w:lang w:eastAsia="tr-TR"/>
        </w:rPr>
        <w:t>Üçüncu</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kişilerin</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lastRenderedPageBreak/>
        <w:t>Şirkete</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 </w:t>
      </w:r>
      <w:proofErr w:type="spellStart"/>
      <w:r w:rsidR="00750313" w:rsidRPr="00EB4DE9">
        <w:rPr>
          <w:rFonts w:ascii="Cambria" w:hAnsi="Cambria" w:cs="TimesNewRomanPSMT"/>
          <w:lang w:eastAsia="tr-TR"/>
        </w:rPr>
        <w:t>aktardığı</w:t>
      </w:r>
      <w:proofErr w:type="spellEnd"/>
      <w:r w:rsidR="00750313" w:rsidRPr="00EB4DE9">
        <w:rPr>
          <w:rFonts w:ascii="Cambria" w:hAnsi="Cambria" w:cs="TimesNewRomanPSMT"/>
          <w:lang w:eastAsia="tr-TR"/>
        </w:rPr>
        <w:t xml:space="preserve"> durumlarda </w:t>
      </w:r>
      <w:proofErr w:type="spellStart"/>
      <w:r w:rsidR="00750313" w:rsidRPr="00EB4DE9">
        <w:rPr>
          <w:rFonts w:ascii="Cambria" w:hAnsi="Cambria" w:cs="TimesNewRomanPSMT"/>
          <w:lang w:eastAsia="tr-TR"/>
        </w:rPr>
        <w:t>sözleşmelere</w:t>
      </w:r>
      <w:proofErr w:type="spellEnd"/>
      <w:r w:rsidR="00750313" w:rsidRPr="00EB4DE9">
        <w:rPr>
          <w:rFonts w:ascii="Cambria" w:hAnsi="Cambria" w:cs="TimesNewRomanPSMT"/>
          <w:lang w:eastAsia="tr-TR"/>
        </w:rPr>
        <w:t xml:space="preserve"> eklenecek madde Veri Sorumlusu Temsilcisinden temin edilir. </w:t>
      </w:r>
      <w:proofErr w:type="gramStart"/>
      <w:r w:rsidR="00750313" w:rsidRPr="00EB4DE9">
        <w:rPr>
          <w:rFonts w:ascii="Cambria" w:hAnsi="Cambria" w:cs="TimesNewRomanPSMT"/>
          <w:lang w:eastAsia="tr-TR"/>
        </w:rPr>
        <w:t xml:space="preserve">Her bir </w:t>
      </w:r>
      <w:proofErr w:type="spellStart"/>
      <w:r w:rsidR="00750313" w:rsidRPr="00EB4DE9">
        <w:rPr>
          <w:rFonts w:ascii="Cambria" w:hAnsi="Cambria" w:cs="TimesNewRomanPSMT"/>
          <w:lang w:eastAsia="tr-TR"/>
        </w:rPr>
        <w:t>çalışan</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Şirkete</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üçüncu</w:t>
      </w:r>
      <w:proofErr w:type="spellEnd"/>
      <w:r w:rsidR="00750313" w:rsidRPr="00EB4DE9">
        <w:rPr>
          <w:rFonts w:ascii="Cambria" w:hAnsi="Cambria" w:cs="TimesNewRomanPSMT"/>
          <w:lang w:eastAsia="tr-TR"/>
        </w:rPr>
        <w:t xml:space="preserve">̈ bir </w:t>
      </w:r>
      <w:proofErr w:type="spellStart"/>
      <w:r w:rsidR="00750313" w:rsidRPr="00EB4DE9">
        <w:rPr>
          <w:rFonts w:ascii="Cambria" w:hAnsi="Cambria" w:cs="TimesNewRomanPSMT"/>
          <w:lang w:eastAsia="tr-TR"/>
        </w:rPr>
        <w:t>kişi</w:t>
      </w:r>
      <w:proofErr w:type="spellEnd"/>
      <w:r w:rsidR="00750313" w:rsidRPr="00EB4DE9">
        <w:rPr>
          <w:rFonts w:ascii="Cambria" w:hAnsi="Cambria" w:cs="TimesNewRomanPSMT"/>
          <w:lang w:eastAsia="tr-TR"/>
        </w:rPr>
        <w:t xml:space="preserve"> tarafından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 aktarımı yapılan durumda </w:t>
      </w:r>
      <w:proofErr w:type="spellStart"/>
      <w:r w:rsidR="00750313" w:rsidRPr="00EB4DE9">
        <w:rPr>
          <w:rFonts w:ascii="Cambria" w:hAnsi="Cambria" w:cs="TimesNewRomanPSMT"/>
          <w:lang w:eastAsia="tr-TR"/>
        </w:rPr>
        <w:t>işbu</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Politika’da</w:t>
      </w:r>
      <w:proofErr w:type="spellEnd"/>
      <w:r w:rsidR="00750313" w:rsidRPr="00EB4DE9">
        <w:rPr>
          <w:rFonts w:ascii="Cambria" w:hAnsi="Cambria" w:cs="TimesNewRomanPSMT"/>
          <w:lang w:eastAsia="tr-TR"/>
        </w:rPr>
        <w:t xml:space="preserve"> yer alan </w:t>
      </w:r>
      <w:proofErr w:type="spellStart"/>
      <w:r w:rsidR="00750313" w:rsidRPr="00EB4DE9">
        <w:rPr>
          <w:rFonts w:ascii="Cambria" w:hAnsi="Cambria" w:cs="TimesNewRomanPSMT"/>
          <w:lang w:eastAsia="tr-TR"/>
        </w:rPr>
        <w:t>süreci</w:t>
      </w:r>
      <w:proofErr w:type="spellEnd"/>
      <w:r w:rsidR="00750313" w:rsidRPr="00EB4DE9">
        <w:rPr>
          <w:rFonts w:ascii="Cambria" w:hAnsi="Cambria" w:cs="TimesNewRomanPSMT"/>
          <w:lang w:eastAsia="tr-TR"/>
        </w:rPr>
        <w:t xml:space="preserve"> kat etmekle </w:t>
      </w:r>
      <w:proofErr w:type="spellStart"/>
      <w:r w:rsidR="00750313" w:rsidRPr="00EB4DE9">
        <w:rPr>
          <w:rFonts w:ascii="Cambria" w:hAnsi="Cambria" w:cs="TimesNewRomanPSMT"/>
          <w:lang w:eastAsia="tr-TR"/>
        </w:rPr>
        <w:t>yükümlüdür</w:t>
      </w:r>
      <w:proofErr w:type="spellEnd"/>
      <w:r w:rsidR="00750313" w:rsidRPr="00EB4DE9">
        <w:rPr>
          <w:rFonts w:ascii="Cambria" w:hAnsi="Cambria" w:cs="TimesNewRomanPSMT"/>
          <w:lang w:eastAsia="tr-TR"/>
        </w:rPr>
        <w:t xml:space="preserve">. Veri Sorumlusu Temsilcisi tarafından iletilen maddede </w:t>
      </w:r>
      <w:proofErr w:type="spellStart"/>
      <w:r w:rsidR="00750313" w:rsidRPr="00EB4DE9">
        <w:rPr>
          <w:rFonts w:ascii="Cambria" w:hAnsi="Cambria" w:cs="TimesNewRomanPSMT"/>
          <w:lang w:eastAsia="tr-TR"/>
        </w:rPr>
        <w:t>Kişisel</w:t>
      </w:r>
      <w:proofErr w:type="spellEnd"/>
      <w:r w:rsidR="00750313" w:rsidRPr="00EB4DE9">
        <w:rPr>
          <w:rFonts w:ascii="Cambria" w:hAnsi="Cambria" w:cs="TimesNewRomanPSMT"/>
          <w:lang w:eastAsia="tr-TR"/>
        </w:rPr>
        <w:t xml:space="preserve"> Verileri aktaran </w:t>
      </w:r>
      <w:proofErr w:type="spellStart"/>
      <w:r w:rsidR="00750313" w:rsidRPr="00EB4DE9">
        <w:rPr>
          <w:rFonts w:ascii="Cambria" w:hAnsi="Cambria" w:cs="TimesNewRomanPSMT"/>
          <w:lang w:eastAsia="tr-TR"/>
        </w:rPr>
        <w:t>üçüncu</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kişinin</w:t>
      </w:r>
      <w:proofErr w:type="spellEnd"/>
      <w:r w:rsidR="00750313" w:rsidRPr="00EB4DE9">
        <w:rPr>
          <w:rFonts w:ascii="Cambria" w:hAnsi="Cambria" w:cs="TimesNewRomanPSMT"/>
          <w:lang w:eastAsia="tr-TR"/>
        </w:rPr>
        <w:t xml:space="preserve"> </w:t>
      </w:r>
      <w:proofErr w:type="spellStart"/>
      <w:r w:rsidR="00750313" w:rsidRPr="00EB4DE9">
        <w:rPr>
          <w:rFonts w:ascii="Cambria" w:hAnsi="Cambria" w:cs="TimesNewRomanPSMT"/>
          <w:lang w:eastAsia="tr-TR"/>
        </w:rPr>
        <w:t>değişiklik</w:t>
      </w:r>
      <w:proofErr w:type="spellEnd"/>
      <w:r w:rsidR="00750313" w:rsidRPr="00EB4DE9">
        <w:rPr>
          <w:rFonts w:ascii="Cambria" w:hAnsi="Cambria" w:cs="TimesNewRomanPSMT"/>
          <w:lang w:eastAsia="tr-TR"/>
        </w:rPr>
        <w:t xml:space="preserve"> talep etmesi halinde durum derhal </w:t>
      </w:r>
      <w:proofErr w:type="spellStart"/>
      <w:r w:rsidR="00750313" w:rsidRPr="00EB4DE9">
        <w:rPr>
          <w:rFonts w:ascii="Cambria" w:hAnsi="Cambria" w:cs="TimesNewRomanPSMT"/>
          <w:lang w:eastAsia="tr-TR"/>
        </w:rPr>
        <w:t>çalışan</w:t>
      </w:r>
      <w:proofErr w:type="spellEnd"/>
      <w:r w:rsidR="00750313" w:rsidRPr="00EB4DE9">
        <w:rPr>
          <w:rFonts w:ascii="Cambria" w:hAnsi="Cambria" w:cs="TimesNewRomanPSMT"/>
          <w:lang w:eastAsia="tr-TR"/>
        </w:rPr>
        <w:t xml:space="preserve"> tarafından Veri Sorumlusu Temsilcisine bildirir. </w:t>
      </w:r>
      <w:proofErr w:type="gramEnd"/>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11</w:t>
      </w:r>
      <w:r w:rsidR="000263D5" w:rsidRPr="00EB4DE9">
        <w:rPr>
          <w:rFonts w:ascii="Cambria" w:hAnsi="Cambria" w:cs="Times New Roman"/>
          <w:b/>
          <w:bCs/>
          <w:lang w:eastAsia="tr-TR"/>
        </w:rPr>
        <w:t>. VERİ YÖNETİMİ,</w:t>
      </w:r>
      <w:r w:rsidRPr="00EB4DE9">
        <w:rPr>
          <w:rFonts w:ascii="Cambria" w:hAnsi="Cambria" w:cs="Times New Roman"/>
          <w:b/>
          <w:bCs/>
          <w:lang w:eastAsia="tr-TR"/>
        </w:rPr>
        <w:t xml:space="preserve"> GÜVENLİĞİ</w:t>
      </w:r>
      <w:r w:rsidR="000263D5" w:rsidRPr="00EB4DE9">
        <w:rPr>
          <w:rFonts w:ascii="Cambria" w:hAnsi="Cambria" w:cs="Times New Roman"/>
          <w:b/>
          <w:bCs/>
          <w:lang w:eastAsia="tr-TR"/>
        </w:rPr>
        <w:t xml:space="preserve"> VE KİŞİSEL VERİLERİN KORUNMASI İÇİN ALINAN TEDBİRLER</w:t>
      </w:r>
    </w:p>
    <w:p w:rsidR="006D1BF5" w:rsidRPr="00EB4DE9" w:rsidRDefault="000263D5" w:rsidP="006D1BF5">
      <w:pPr>
        <w:spacing w:before="100" w:beforeAutospacing="1" w:after="100" w:afterAutospacing="1" w:line="276" w:lineRule="auto"/>
        <w:jc w:val="both"/>
        <w:rPr>
          <w:rFonts w:ascii="Cambria" w:hAnsi="Cambria" w:cs="Times New Roman"/>
          <w:lang w:eastAsia="tr-TR"/>
        </w:rPr>
      </w:pPr>
      <w:r w:rsidRPr="00FD7E94">
        <w:rPr>
          <w:rFonts w:ascii="Cambria" w:hAnsi="Cambria" w:cs="Times New Roman"/>
          <w:b/>
          <w:bCs/>
          <w:lang w:eastAsia="tr-TR"/>
        </w:rPr>
        <w:t>11.1.</w:t>
      </w:r>
      <w:r w:rsidR="006D1BF5" w:rsidRPr="00FD7E94">
        <w:rPr>
          <w:rFonts w:ascii="Cambria" w:hAnsi="Cambria" w:cs="Times New Roman"/>
          <w:bCs/>
          <w:lang w:eastAsia="tr-TR"/>
        </w:rPr>
        <w:t xml:space="preserve"> </w:t>
      </w:r>
      <w:proofErr w:type="spellStart"/>
      <w:r w:rsidR="006D1BF5" w:rsidRPr="00FD7E94">
        <w:rPr>
          <w:rFonts w:ascii="Cambria" w:hAnsi="Cambria" w:cs="TimesNewRomanPSMT"/>
          <w:lang w:eastAsia="tr-TR"/>
        </w:rPr>
        <w:t>Ş</w:t>
      </w:r>
      <w:r w:rsidR="006D1BF5" w:rsidRPr="00EB4DE9">
        <w:rPr>
          <w:rFonts w:ascii="Cambria" w:hAnsi="Cambria" w:cs="TimesNewRomanPSMT"/>
          <w:lang w:eastAsia="tr-TR"/>
        </w:rPr>
        <w:t>irket</w:t>
      </w:r>
      <w:proofErr w:type="spellEnd"/>
      <w:r w:rsidR="006D1BF5" w:rsidRPr="00EB4DE9">
        <w:rPr>
          <w:rFonts w:ascii="Cambria" w:hAnsi="Cambria" w:cs="TimesNewRomanPSMT"/>
          <w:lang w:eastAsia="tr-TR"/>
        </w:rPr>
        <w:t xml:space="preserve">, KVK </w:t>
      </w:r>
      <w:proofErr w:type="spellStart"/>
      <w:r w:rsidR="006D1BF5" w:rsidRPr="00EB4DE9">
        <w:rPr>
          <w:rFonts w:ascii="Cambria" w:hAnsi="Cambria" w:cs="TimesNewRomanPSMT"/>
          <w:lang w:eastAsia="tr-TR"/>
        </w:rPr>
        <w:t>Düzenlemeleri</w:t>
      </w:r>
      <w:proofErr w:type="spellEnd"/>
      <w:r w:rsidR="006D1BF5" w:rsidRPr="00EB4DE9">
        <w:rPr>
          <w:rFonts w:ascii="Cambria" w:hAnsi="Cambria" w:cs="TimesNewRomanPSMT"/>
          <w:lang w:eastAsia="tr-TR"/>
        </w:rPr>
        <w:t xml:space="preserve"> kapsamındaki </w:t>
      </w:r>
      <w:proofErr w:type="spellStart"/>
      <w:r w:rsidR="006D1BF5" w:rsidRPr="00EB4DE9">
        <w:rPr>
          <w:rFonts w:ascii="Cambria" w:hAnsi="Cambria" w:cs="TimesNewRomanPSMT"/>
          <w:lang w:eastAsia="tr-TR"/>
        </w:rPr>
        <w:t>yükümlülüklerini</w:t>
      </w:r>
      <w:proofErr w:type="spellEnd"/>
      <w:r w:rsidR="006D1BF5" w:rsidRPr="00EB4DE9">
        <w:rPr>
          <w:rFonts w:ascii="Cambria" w:hAnsi="Cambria" w:cs="TimesNewRomanPSMT"/>
          <w:lang w:eastAsia="tr-TR"/>
        </w:rPr>
        <w:t xml:space="preserve"> yerine getirmek, </w:t>
      </w:r>
      <w:proofErr w:type="spellStart"/>
      <w:r w:rsidR="006D1BF5" w:rsidRPr="00EB4DE9">
        <w:rPr>
          <w:rFonts w:ascii="Cambria" w:hAnsi="Cambria" w:cs="TimesNewRomanPSMT"/>
          <w:lang w:eastAsia="tr-TR"/>
        </w:rPr>
        <w:t>işbu</w:t>
      </w:r>
      <w:proofErr w:type="spellEnd"/>
      <w:r w:rsidR="006D1BF5" w:rsidRPr="00EB4DE9">
        <w:rPr>
          <w:rFonts w:ascii="Cambria" w:hAnsi="Cambria" w:cs="TimesNewRomanPSMT"/>
          <w:lang w:eastAsia="tr-TR"/>
        </w:rPr>
        <w:t xml:space="preserve"> Politikanın uygulanması </w:t>
      </w:r>
      <w:proofErr w:type="spellStart"/>
      <w:r w:rsidR="006D1BF5" w:rsidRPr="00EB4DE9">
        <w:rPr>
          <w:rFonts w:ascii="Cambria" w:hAnsi="Cambria" w:cs="TimesNewRomanPSMT"/>
          <w:lang w:eastAsia="tr-TR"/>
        </w:rPr>
        <w:t>için</w:t>
      </w:r>
      <w:proofErr w:type="spellEnd"/>
      <w:r w:rsidR="006D1BF5" w:rsidRPr="00EB4DE9">
        <w:rPr>
          <w:rFonts w:ascii="Cambria" w:hAnsi="Cambria" w:cs="TimesNewRomanPSMT"/>
          <w:lang w:eastAsia="tr-TR"/>
        </w:rPr>
        <w:t xml:space="preserve"> gerekli KVK </w:t>
      </w:r>
      <w:proofErr w:type="spellStart"/>
      <w:r w:rsidR="006D1BF5" w:rsidRPr="00EB4DE9">
        <w:rPr>
          <w:rFonts w:ascii="Cambria" w:hAnsi="Cambria" w:cs="TimesNewRomanPSMT"/>
          <w:lang w:eastAsia="tr-TR"/>
        </w:rPr>
        <w:t>Prosedürlerinin</w:t>
      </w:r>
      <w:proofErr w:type="spellEnd"/>
      <w:r w:rsidR="006D1BF5" w:rsidRPr="00EB4DE9">
        <w:rPr>
          <w:rFonts w:ascii="Cambria" w:hAnsi="Cambria" w:cs="TimesNewRomanPSMT"/>
          <w:lang w:eastAsia="tr-TR"/>
        </w:rPr>
        <w:t xml:space="preserve"> uygulanmasını </w:t>
      </w:r>
      <w:proofErr w:type="spellStart"/>
      <w:r w:rsidR="006D1BF5" w:rsidRPr="00EB4DE9">
        <w:rPr>
          <w:rFonts w:ascii="Cambria" w:hAnsi="Cambria" w:cs="TimesNewRomanPSMT"/>
          <w:lang w:eastAsia="tr-TR"/>
        </w:rPr>
        <w:t>sağlamak</w:t>
      </w:r>
      <w:proofErr w:type="spellEnd"/>
      <w:r w:rsidR="006D1BF5" w:rsidRPr="00EB4DE9">
        <w:rPr>
          <w:rFonts w:ascii="Cambria" w:hAnsi="Cambria" w:cs="TimesNewRomanPSMT"/>
          <w:lang w:eastAsia="tr-TR"/>
        </w:rPr>
        <w:t xml:space="preserve"> ve denetlemek ve bunların </w:t>
      </w:r>
      <w:proofErr w:type="spellStart"/>
      <w:r w:rsidR="006D1BF5" w:rsidRPr="00EB4DE9">
        <w:rPr>
          <w:rFonts w:ascii="Cambria" w:hAnsi="Cambria" w:cs="TimesNewRomanPSMT"/>
          <w:lang w:eastAsia="tr-TR"/>
        </w:rPr>
        <w:t>işleyişine</w:t>
      </w:r>
      <w:proofErr w:type="spellEnd"/>
      <w:r w:rsidR="006D1BF5" w:rsidRPr="00EB4DE9">
        <w:rPr>
          <w:rFonts w:ascii="Cambria" w:hAnsi="Cambria" w:cs="TimesNewRomanPSMT"/>
          <w:lang w:eastAsia="tr-TR"/>
        </w:rPr>
        <w:t xml:space="preserve"> </w:t>
      </w:r>
      <w:proofErr w:type="spellStart"/>
      <w:r w:rsidR="006D1BF5" w:rsidRPr="00EB4DE9">
        <w:rPr>
          <w:rFonts w:ascii="Cambria" w:hAnsi="Cambria" w:cs="TimesNewRomanPSMT"/>
          <w:lang w:eastAsia="tr-TR"/>
        </w:rPr>
        <w:t>yönelik</w:t>
      </w:r>
      <w:proofErr w:type="spellEnd"/>
      <w:r w:rsidR="006D1BF5" w:rsidRPr="00EB4DE9">
        <w:rPr>
          <w:rFonts w:ascii="Cambria" w:hAnsi="Cambria" w:cs="TimesNewRomanPSMT"/>
          <w:lang w:eastAsia="tr-TR"/>
        </w:rPr>
        <w:t xml:space="preserve"> </w:t>
      </w:r>
      <w:proofErr w:type="spellStart"/>
      <w:r w:rsidR="006D1BF5" w:rsidRPr="00EB4DE9">
        <w:rPr>
          <w:rFonts w:ascii="Cambria" w:hAnsi="Cambria" w:cs="TimesNewRomanPSMT"/>
          <w:lang w:eastAsia="tr-TR"/>
        </w:rPr>
        <w:t>önerilerde</w:t>
      </w:r>
      <w:proofErr w:type="spellEnd"/>
      <w:r w:rsidR="006D1BF5" w:rsidRPr="00EB4DE9">
        <w:rPr>
          <w:rFonts w:ascii="Cambria" w:hAnsi="Cambria" w:cs="TimesNewRomanPSMT"/>
          <w:lang w:eastAsia="tr-TR"/>
        </w:rPr>
        <w:t xml:space="preserve"> bulunmak </w:t>
      </w:r>
      <w:proofErr w:type="spellStart"/>
      <w:r w:rsidR="006D1BF5" w:rsidRPr="00EB4DE9">
        <w:rPr>
          <w:rFonts w:ascii="Cambria" w:hAnsi="Cambria" w:cs="TimesNewRomanPSMT"/>
          <w:lang w:eastAsia="tr-TR"/>
        </w:rPr>
        <w:t>üzere</w:t>
      </w:r>
      <w:proofErr w:type="spellEnd"/>
      <w:r w:rsidR="006D1BF5" w:rsidRPr="00EB4DE9">
        <w:rPr>
          <w:rFonts w:ascii="Cambria" w:hAnsi="Cambria" w:cs="TimesNewRomanPSMT"/>
          <w:lang w:eastAsia="tr-TR"/>
        </w:rPr>
        <w:t xml:space="preserve"> Veri Sorumlusu Temsilcisi atar. </w:t>
      </w:r>
    </w:p>
    <w:p w:rsidR="000263D5" w:rsidRPr="00EB4DE9" w:rsidRDefault="000263D5" w:rsidP="000263D5">
      <w:pPr>
        <w:spacing w:before="100" w:beforeAutospacing="1" w:after="100" w:afterAutospacing="1" w:line="276" w:lineRule="auto"/>
        <w:jc w:val="both"/>
        <w:rPr>
          <w:rFonts w:ascii="Cambria" w:hAnsi="Cambria" w:cs="Times New Roman"/>
          <w:bCs/>
          <w:lang w:eastAsia="tr-TR"/>
        </w:rPr>
      </w:pPr>
      <w:r w:rsidRPr="008C77B8">
        <w:rPr>
          <w:rFonts w:ascii="Cambria" w:hAnsi="Cambria" w:cs="Times New Roman"/>
          <w:bCs/>
          <w:lang w:eastAsia="tr-TR"/>
        </w:rPr>
        <w:t>Şirket, kişisel veri güvenliğini sağlamak</w:t>
      </w:r>
      <w:r w:rsidRPr="008C77B8">
        <w:rPr>
          <w:rFonts w:ascii="Cambria" w:hAnsi="Cambria" w:cs="Times New Roman"/>
          <w:b/>
          <w:bCs/>
          <w:lang w:eastAsia="tr-TR"/>
        </w:rPr>
        <w:t xml:space="preserve"> </w:t>
      </w:r>
      <w:r w:rsidRPr="008C77B8">
        <w:rPr>
          <w:rFonts w:ascii="Cambria" w:hAnsi="Cambria" w:cs="Times New Roman"/>
          <w:bCs/>
          <w:lang w:eastAsia="tr-TR"/>
        </w:rPr>
        <w:t>adına</w:t>
      </w:r>
      <w:r w:rsidRPr="008C77B8">
        <w:rPr>
          <w:rFonts w:ascii="Cambria" w:hAnsi="Cambria" w:cs="Times New Roman"/>
          <w:b/>
          <w:bCs/>
          <w:lang w:eastAsia="tr-TR"/>
        </w:rPr>
        <w:t xml:space="preserve"> </w:t>
      </w:r>
      <w:r w:rsidRPr="008C77B8">
        <w:rPr>
          <w:rFonts w:ascii="Cambria" w:hAnsi="Cambria" w:cs="Times New Roman"/>
          <w:bCs/>
          <w:lang w:eastAsia="tr-TR"/>
        </w:rPr>
        <w:t>KVK Kurumu’nun konu üzerine ilgili rehberi kapsamında idari ve teknik tedbirler almaktadır.</w:t>
      </w:r>
      <w:r w:rsidRPr="00EB4DE9">
        <w:rPr>
          <w:rFonts w:ascii="Cambria" w:hAnsi="Cambria" w:cs="Times New Roman"/>
          <w:bCs/>
          <w:lang w:eastAsia="tr-TR"/>
        </w:rPr>
        <w:t xml:space="preserve"> </w:t>
      </w:r>
    </w:p>
    <w:p w:rsidR="000263D5" w:rsidRPr="00EB4DE9" w:rsidRDefault="000263D5" w:rsidP="000263D5">
      <w:pPr>
        <w:spacing w:before="100" w:beforeAutospacing="1" w:after="100" w:afterAutospacing="1" w:line="276" w:lineRule="auto"/>
        <w:jc w:val="both"/>
        <w:rPr>
          <w:rFonts w:ascii="Cambria" w:hAnsi="Cambria" w:cs="Times New Roman"/>
          <w:bCs/>
          <w:lang w:eastAsia="tr-TR"/>
        </w:rPr>
      </w:pPr>
      <w:r w:rsidRPr="00EB4DE9">
        <w:rPr>
          <w:rFonts w:ascii="Cambria" w:hAnsi="Cambria" w:cs="Times New Roman"/>
          <w:bCs/>
          <w:lang w:eastAsia="tr-TR"/>
        </w:rPr>
        <w:tab/>
      </w:r>
      <w:r w:rsidRPr="00EB4DE9">
        <w:rPr>
          <w:rFonts w:ascii="Cambria" w:hAnsi="Cambria" w:cs="Times New Roman"/>
          <w:b/>
          <w:bCs/>
          <w:lang w:eastAsia="tr-TR"/>
        </w:rPr>
        <w:t>11.1.1.</w:t>
      </w:r>
      <w:r w:rsidRPr="00EB4DE9">
        <w:rPr>
          <w:rFonts w:ascii="Cambria" w:hAnsi="Cambria" w:cs="Times New Roman"/>
          <w:bCs/>
          <w:lang w:eastAsia="tr-TR"/>
        </w:rPr>
        <w:t xml:space="preserve"> </w:t>
      </w:r>
      <w:r w:rsidRPr="006D1BF5">
        <w:rPr>
          <w:rFonts w:ascii="Cambria" w:hAnsi="Cambria" w:cs="Times New Roman"/>
          <w:b/>
          <w:bCs/>
          <w:lang w:eastAsia="tr-TR"/>
        </w:rPr>
        <w:t>İdari Tedbirler</w:t>
      </w:r>
    </w:p>
    <w:p w:rsidR="005C2875" w:rsidRPr="00EB4DE9" w:rsidRDefault="005C2875" w:rsidP="005C2875">
      <w:pPr>
        <w:pStyle w:val="ListeParagraf"/>
        <w:numPr>
          <w:ilvl w:val="0"/>
          <w:numId w:val="8"/>
        </w:numPr>
        <w:spacing w:before="100" w:beforeAutospacing="1" w:after="100" w:afterAutospacing="1" w:line="276" w:lineRule="auto"/>
        <w:jc w:val="both"/>
        <w:rPr>
          <w:rFonts w:ascii="Cambria" w:hAnsi="Cambria" w:cs="Times New Roman"/>
          <w:bCs/>
          <w:lang w:eastAsia="tr-TR"/>
        </w:rPr>
      </w:pPr>
      <w:r w:rsidRPr="00EB4DE9">
        <w:rPr>
          <w:rFonts w:ascii="Cambria" w:hAnsi="Cambria" w:cs="Times New Roman"/>
          <w:bCs/>
          <w:lang w:eastAsia="tr-TR"/>
        </w:rPr>
        <w:t xml:space="preserve">Şirket, tüm veri işleme sürecini kapsayan Politikalar ve </w:t>
      </w:r>
      <w:proofErr w:type="gramStart"/>
      <w:r w:rsidRPr="00EB4DE9">
        <w:rPr>
          <w:rFonts w:ascii="Cambria" w:hAnsi="Cambria" w:cs="Times New Roman"/>
          <w:bCs/>
          <w:lang w:eastAsia="tr-TR"/>
        </w:rPr>
        <w:t>prosedürler</w:t>
      </w:r>
      <w:proofErr w:type="gramEnd"/>
      <w:r w:rsidRPr="00EB4DE9">
        <w:rPr>
          <w:rFonts w:ascii="Cambria" w:hAnsi="Cambria" w:cs="Times New Roman"/>
          <w:bCs/>
          <w:lang w:eastAsia="tr-TR"/>
        </w:rPr>
        <w:t xml:space="preserve"> oluşturmakta, mevcut risk ve tehditlerin belirlenmesi için periyodik çalışmalar yürütmekte ve veri işleme sürecinde şeffaflık sağlamaktadır. </w:t>
      </w:r>
    </w:p>
    <w:p w:rsidR="005C2875" w:rsidRPr="00EB4DE9" w:rsidRDefault="005C2875" w:rsidP="005C2875">
      <w:pPr>
        <w:pStyle w:val="ListeParagraf"/>
        <w:numPr>
          <w:ilvl w:val="0"/>
          <w:numId w:val="8"/>
        </w:numPr>
        <w:spacing w:before="100" w:beforeAutospacing="1" w:after="100" w:afterAutospacing="1" w:line="276" w:lineRule="auto"/>
        <w:jc w:val="both"/>
        <w:rPr>
          <w:rFonts w:ascii="Cambria" w:hAnsi="Cambria" w:cs="Times New Roman"/>
          <w:bCs/>
          <w:lang w:eastAsia="tr-TR"/>
        </w:rPr>
      </w:pP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çalışanları</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korunmasına ve hukuka uygun olarak </w:t>
      </w:r>
      <w:proofErr w:type="spellStart"/>
      <w:r w:rsidRPr="00EB4DE9">
        <w:rPr>
          <w:rFonts w:ascii="Cambria" w:hAnsi="Cambria" w:cs="TimesNewRomanPSMT"/>
          <w:lang w:eastAsia="tr-TR"/>
        </w:rPr>
        <w:t>işlenmesine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yönelik</w:t>
      </w:r>
      <w:proofErr w:type="spellEnd"/>
      <w:r w:rsidRPr="00EB4DE9">
        <w:rPr>
          <w:rFonts w:ascii="Cambria" w:hAnsi="Cambria" w:cs="TimesNewRomanPSMT"/>
          <w:lang w:eastAsia="tr-TR"/>
        </w:rPr>
        <w:t xml:space="preserve"> olarak bilgilendirilmekte ve </w:t>
      </w:r>
      <w:proofErr w:type="spellStart"/>
      <w:r w:rsidRPr="00EB4DE9">
        <w:rPr>
          <w:rFonts w:ascii="Cambria" w:hAnsi="Cambria" w:cs="TimesNewRomanPSMT"/>
          <w:lang w:eastAsia="tr-TR"/>
        </w:rPr>
        <w:t>eğitilmektedir</w:t>
      </w:r>
      <w:proofErr w:type="spellEnd"/>
      <w:r w:rsidRPr="00EB4DE9">
        <w:rPr>
          <w:rFonts w:ascii="Cambria" w:hAnsi="Cambria" w:cs="TimesNewRomanPSMT"/>
          <w:lang w:eastAsia="tr-TR"/>
        </w:rPr>
        <w:t>.</w:t>
      </w:r>
    </w:p>
    <w:p w:rsidR="005C2875" w:rsidRPr="00EB4DE9" w:rsidRDefault="005C2875" w:rsidP="005C2875">
      <w:pPr>
        <w:pStyle w:val="ListeParagraf"/>
        <w:numPr>
          <w:ilvl w:val="0"/>
          <w:numId w:val="8"/>
        </w:numPr>
        <w:spacing w:before="100" w:beforeAutospacing="1" w:after="100" w:afterAutospacing="1" w:line="276" w:lineRule="auto"/>
        <w:jc w:val="both"/>
        <w:rPr>
          <w:rFonts w:ascii="Cambria" w:hAnsi="Cambria" w:cs="Times New Roman"/>
          <w:bCs/>
          <w:lang w:eastAsia="tr-TR"/>
        </w:rPr>
      </w:pPr>
      <w:r w:rsidRPr="00EB4DE9">
        <w:rPr>
          <w:rFonts w:ascii="Cambria" w:hAnsi="Cambria" w:cs="TimesNewRomanPSMT"/>
          <w:lang w:eastAsia="tr-TR"/>
        </w:rPr>
        <w:t>İşlenen ve depolanan kişisel verileri mümkün olduğunca azaltmakta ve mümkün olduğu takdirde verileri anonimleştirerek kullanmaktadır.</w:t>
      </w:r>
    </w:p>
    <w:p w:rsidR="005C2875" w:rsidRPr="00EB4DE9" w:rsidRDefault="005C2875" w:rsidP="005C2875">
      <w:pPr>
        <w:pStyle w:val="ListeParagraf"/>
        <w:numPr>
          <w:ilvl w:val="0"/>
          <w:numId w:val="8"/>
        </w:numPr>
        <w:spacing w:before="100" w:beforeAutospacing="1" w:after="100" w:afterAutospacing="1" w:line="276" w:lineRule="auto"/>
        <w:jc w:val="both"/>
        <w:rPr>
          <w:rFonts w:ascii="Cambria" w:hAnsi="Cambria" w:cs="Times New Roman"/>
          <w:bCs/>
          <w:lang w:eastAsia="tr-TR"/>
        </w:rPr>
      </w:pPr>
      <w:r w:rsidRPr="00EB4DE9">
        <w:rPr>
          <w:rFonts w:ascii="Cambria" w:hAnsi="Cambria" w:cs="TimesNewRomanPSMT"/>
          <w:lang w:eastAsia="tr-TR"/>
        </w:rPr>
        <w:t xml:space="preserve">Şirket içerisindeki iş tanımı veya Şirket ile iş ilişkisi gereğince kişisel verileri işleyen gerçek ve tüzel kişilerle ilişkilerini yönetmektedir. Bu kapsamda,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çalışanları</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Verilere </w:t>
      </w:r>
      <w:proofErr w:type="spellStart"/>
      <w:r w:rsidRPr="00EB4DE9">
        <w:rPr>
          <w:rFonts w:ascii="Cambria" w:hAnsi="Cambria" w:cs="TimesNewRomanPSMT"/>
          <w:lang w:eastAsia="tr-TR"/>
        </w:rPr>
        <w:t>üzerinde</w:t>
      </w:r>
      <w:proofErr w:type="spellEnd"/>
      <w:r w:rsidRPr="00EB4DE9">
        <w:rPr>
          <w:rFonts w:ascii="Cambria" w:hAnsi="Cambria" w:cs="TimesNewRomanPSMT"/>
          <w:lang w:eastAsia="tr-TR"/>
        </w:rPr>
        <w:t xml:space="preserve"> yalnızca kendilerine tanımlanan yetki </w:t>
      </w:r>
      <w:proofErr w:type="spellStart"/>
      <w:r w:rsidRPr="00EB4DE9">
        <w:rPr>
          <w:rFonts w:ascii="Cambria" w:hAnsi="Cambria" w:cs="TimesNewRomanPSMT"/>
          <w:lang w:eastAsia="tr-TR"/>
        </w:rPr>
        <w:t>dâhilinde</w:t>
      </w:r>
      <w:proofErr w:type="spellEnd"/>
      <w:r w:rsidRPr="00EB4DE9">
        <w:rPr>
          <w:rFonts w:ascii="Cambria" w:hAnsi="Cambria" w:cs="TimesNewRomanPSMT"/>
          <w:lang w:eastAsia="tr-TR"/>
        </w:rPr>
        <w:t xml:space="preserve"> ve ilgili KVK </w:t>
      </w:r>
      <w:proofErr w:type="spellStart"/>
      <w:r w:rsidRPr="00EB4DE9">
        <w:rPr>
          <w:rFonts w:ascii="Cambria" w:hAnsi="Cambria" w:cs="TimesNewRomanPSMT"/>
          <w:lang w:eastAsia="tr-TR"/>
        </w:rPr>
        <w:t>Prosedürüne</w:t>
      </w:r>
      <w:proofErr w:type="spellEnd"/>
      <w:r w:rsidRPr="00EB4DE9">
        <w:rPr>
          <w:rFonts w:ascii="Cambria" w:hAnsi="Cambria" w:cs="TimesNewRomanPSMT"/>
          <w:lang w:eastAsia="tr-TR"/>
        </w:rPr>
        <w:t xml:space="preserve"> uygun olarak </w:t>
      </w:r>
      <w:r w:rsidR="00EB4DE9" w:rsidRPr="00EB4DE9">
        <w:rPr>
          <w:rFonts w:ascii="Cambria" w:hAnsi="Cambria" w:cs="TimesNewRomanPSMT"/>
          <w:lang w:eastAsia="tr-TR"/>
        </w:rPr>
        <w:t>erişebilir</w:t>
      </w:r>
      <w:r w:rsidRPr="00EB4DE9">
        <w:rPr>
          <w:rFonts w:ascii="Cambria" w:hAnsi="Cambria" w:cs="TimesNewRomanPSMT"/>
          <w:lang w:eastAsia="tr-TR"/>
        </w:rPr>
        <w:t xml:space="preserve">. </w:t>
      </w:r>
      <w:r w:rsidR="00EB4DE9" w:rsidRPr="00EB4DE9">
        <w:rPr>
          <w:rFonts w:ascii="Cambria" w:hAnsi="Cambria" w:cs="TimesNewRomanPSMT"/>
          <w:lang w:eastAsia="tr-TR"/>
        </w:rPr>
        <w:t>Çalışanın</w:t>
      </w:r>
      <w:r w:rsidRPr="00EB4DE9">
        <w:rPr>
          <w:rFonts w:ascii="Cambria" w:hAnsi="Cambria" w:cs="TimesNewRomanPSMT"/>
          <w:lang w:eastAsia="tr-TR"/>
        </w:rPr>
        <w:t xml:space="preserve"> yetkisini </w:t>
      </w:r>
      <w:proofErr w:type="spellStart"/>
      <w:r w:rsidRPr="00EB4DE9">
        <w:rPr>
          <w:rFonts w:ascii="Cambria" w:hAnsi="Cambria" w:cs="TimesNewRomanPSMT"/>
          <w:lang w:eastAsia="tr-TR"/>
        </w:rPr>
        <w:t>aşar</w:t>
      </w:r>
      <w:proofErr w:type="spellEnd"/>
      <w:r w:rsidRPr="00EB4DE9">
        <w:rPr>
          <w:rFonts w:ascii="Cambria" w:hAnsi="Cambria" w:cs="TimesNewRomanPSMT"/>
          <w:lang w:eastAsia="tr-TR"/>
        </w:rPr>
        <w:t xml:space="preserve"> </w:t>
      </w:r>
      <w:r w:rsidR="00EB4DE9" w:rsidRPr="00EB4DE9">
        <w:rPr>
          <w:rFonts w:ascii="Cambria" w:hAnsi="Cambria" w:cs="TimesNewRomanPSMT"/>
          <w:lang w:eastAsia="tr-TR"/>
        </w:rPr>
        <w:t>şekilde</w:t>
      </w:r>
      <w:r w:rsidRPr="00EB4DE9">
        <w:rPr>
          <w:rFonts w:ascii="Cambria" w:hAnsi="Cambria" w:cs="TimesNewRomanPSMT"/>
          <w:lang w:eastAsia="tr-TR"/>
        </w:rPr>
        <w:t xml:space="preserve"> </w:t>
      </w:r>
      <w:proofErr w:type="spellStart"/>
      <w:r w:rsidRPr="00EB4DE9">
        <w:rPr>
          <w:rFonts w:ascii="Cambria" w:hAnsi="Cambria" w:cs="TimesNewRomanPSMT"/>
          <w:lang w:eastAsia="tr-TR"/>
        </w:rPr>
        <w:t>yapmıs</w:t>
      </w:r>
      <w:proofErr w:type="spellEnd"/>
      <w:r w:rsidRPr="00EB4DE9">
        <w:rPr>
          <w:rFonts w:ascii="Cambria" w:hAnsi="Cambria" w:cs="TimesNewRomanPSMT"/>
          <w:lang w:eastAsia="tr-TR"/>
        </w:rPr>
        <w:t xml:space="preserve">̧ </w:t>
      </w:r>
      <w:r w:rsidR="00EB4DE9" w:rsidRPr="00EB4DE9">
        <w:rPr>
          <w:rFonts w:ascii="Cambria" w:hAnsi="Cambria" w:cs="TimesNewRomanPSMT"/>
          <w:lang w:eastAsia="tr-TR"/>
        </w:rPr>
        <w:t>olduğu</w:t>
      </w:r>
      <w:r w:rsidRPr="00EB4DE9">
        <w:rPr>
          <w:rFonts w:ascii="Cambria" w:hAnsi="Cambria" w:cs="TimesNewRomanPSMT"/>
          <w:lang w:eastAsia="tr-TR"/>
        </w:rPr>
        <w:t xml:space="preserve"> her </w:t>
      </w:r>
      <w:proofErr w:type="spellStart"/>
      <w:r w:rsidRPr="00EB4DE9">
        <w:rPr>
          <w:rFonts w:ascii="Cambria" w:hAnsi="Cambria" w:cs="TimesNewRomanPSMT"/>
          <w:lang w:eastAsia="tr-TR"/>
        </w:rPr>
        <w:t>türlu</w:t>
      </w:r>
      <w:proofErr w:type="spellEnd"/>
      <w:r w:rsidRPr="00EB4DE9">
        <w:rPr>
          <w:rFonts w:ascii="Cambria" w:hAnsi="Cambria" w:cs="TimesNewRomanPSMT"/>
          <w:lang w:eastAsia="tr-TR"/>
        </w:rPr>
        <w:t xml:space="preserve">̈ </w:t>
      </w:r>
      <w:r w:rsidR="00EB4DE9" w:rsidRPr="00EB4DE9">
        <w:rPr>
          <w:rFonts w:ascii="Cambria" w:hAnsi="Cambria" w:cs="TimesNewRomanPSMT"/>
          <w:lang w:eastAsia="tr-TR"/>
        </w:rPr>
        <w:t>erişim</w:t>
      </w:r>
      <w:r w:rsidRPr="00EB4DE9">
        <w:rPr>
          <w:rFonts w:ascii="Cambria" w:hAnsi="Cambria" w:cs="TimesNewRomanPSMT"/>
          <w:lang w:eastAsia="tr-TR"/>
        </w:rPr>
        <w:t xml:space="preserve"> ve </w:t>
      </w:r>
      <w:r w:rsidR="00EB4DE9" w:rsidRPr="00EB4DE9">
        <w:rPr>
          <w:rFonts w:ascii="Cambria" w:hAnsi="Cambria" w:cs="TimesNewRomanPSMT"/>
          <w:lang w:eastAsia="tr-TR"/>
        </w:rPr>
        <w:t>işleme</w:t>
      </w:r>
      <w:r w:rsidRPr="00EB4DE9">
        <w:rPr>
          <w:rFonts w:ascii="Cambria" w:hAnsi="Cambria" w:cs="TimesNewRomanPSMT"/>
          <w:lang w:eastAsia="tr-TR"/>
        </w:rPr>
        <w:t xml:space="preserve"> hukuka aykırı olup iş akdinin haklı nedenle feshi sebebidir. Kendisine </w:t>
      </w:r>
      <w:r w:rsidR="00EB4DE9" w:rsidRPr="00EB4DE9">
        <w:rPr>
          <w:rFonts w:ascii="Cambria" w:hAnsi="Cambria" w:cs="TimesNewRomanPSMT"/>
          <w:lang w:eastAsia="tr-TR"/>
        </w:rPr>
        <w:t>Şirket</w:t>
      </w:r>
      <w:r w:rsidRPr="00EB4DE9">
        <w:rPr>
          <w:rFonts w:ascii="Cambria" w:hAnsi="Cambria" w:cs="TimesNewRomanPSMT"/>
          <w:lang w:eastAsia="tr-TR"/>
        </w:rPr>
        <w:t xml:space="preserve"> cihazı tahsis edilen her </w:t>
      </w:r>
      <w:proofErr w:type="spellStart"/>
      <w:r w:rsidRPr="00EB4DE9">
        <w:rPr>
          <w:rFonts w:ascii="Cambria" w:hAnsi="Cambria" w:cs="TimesNewRomanPSMT"/>
          <w:lang w:eastAsia="tr-TR"/>
        </w:rPr>
        <w:t>kişi</w:t>
      </w:r>
      <w:proofErr w:type="spellEnd"/>
      <w:r w:rsidRPr="00EB4DE9">
        <w:rPr>
          <w:rFonts w:ascii="Cambria" w:hAnsi="Cambria" w:cs="TimesNewRomanPSMT"/>
          <w:lang w:eastAsia="tr-TR"/>
        </w:rPr>
        <w:t xml:space="preserve">, kendi kullanımına tahsis edilen cihazlarının </w:t>
      </w:r>
      <w:proofErr w:type="spellStart"/>
      <w:r w:rsidRPr="00EB4DE9">
        <w:rPr>
          <w:rFonts w:ascii="Cambria" w:hAnsi="Cambria" w:cs="TimesNewRomanPSMT"/>
          <w:lang w:eastAsia="tr-TR"/>
        </w:rPr>
        <w:t>güvenliğinden</w:t>
      </w:r>
      <w:proofErr w:type="spellEnd"/>
      <w:r w:rsidRPr="00EB4DE9">
        <w:rPr>
          <w:rFonts w:ascii="Cambria" w:hAnsi="Cambria" w:cs="TimesNewRomanPSMT"/>
          <w:lang w:eastAsia="tr-TR"/>
        </w:rPr>
        <w:t xml:space="preserve"> sorumludur. Her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çalışanı</w:t>
      </w:r>
      <w:proofErr w:type="spellEnd"/>
      <w:r w:rsidRPr="00EB4DE9">
        <w:rPr>
          <w:rFonts w:ascii="Cambria" w:hAnsi="Cambria" w:cs="TimesNewRomanPSMT"/>
          <w:lang w:eastAsia="tr-TR"/>
        </w:rPr>
        <w:t xml:space="preserve"> veya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bünyesinde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çalışan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w:t>
      </w:r>
      <w:proofErr w:type="spellEnd"/>
      <w:r w:rsidRPr="00EB4DE9">
        <w:rPr>
          <w:rFonts w:ascii="Cambria" w:hAnsi="Cambria" w:cs="TimesNewRomanPSMT"/>
          <w:lang w:eastAsia="tr-TR"/>
        </w:rPr>
        <w:t xml:space="preserve"> kendi sorumluluk alanında yer alan fiziki ve elektronik dosyaların/verilerin </w:t>
      </w:r>
      <w:proofErr w:type="spellStart"/>
      <w:r w:rsidRPr="00EB4DE9">
        <w:rPr>
          <w:rFonts w:ascii="Cambria" w:hAnsi="Cambria" w:cs="TimesNewRomanPSMT"/>
          <w:lang w:eastAsia="tr-TR"/>
        </w:rPr>
        <w:t>güvenliğinden</w:t>
      </w:r>
      <w:proofErr w:type="spellEnd"/>
      <w:r w:rsidRPr="00EB4DE9">
        <w:rPr>
          <w:rFonts w:ascii="Cambria" w:hAnsi="Cambria" w:cs="TimesNewRomanPSMT"/>
          <w:lang w:eastAsia="tr-TR"/>
        </w:rPr>
        <w:t xml:space="preserve"> sorumludur. </w:t>
      </w:r>
      <w:proofErr w:type="spellStart"/>
      <w:r w:rsidR="006D1BF5" w:rsidRPr="00EB4DE9">
        <w:rPr>
          <w:rFonts w:ascii="Cambria" w:hAnsi="Cambria" w:cs="TimesNewRomanPSMT"/>
          <w:lang w:eastAsia="tr-TR"/>
        </w:rPr>
        <w:t>Şirket</w:t>
      </w:r>
      <w:proofErr w:type="spellEnd"/>
      <w:r w:rsidR="006D1BF5" w:rsidRPr="00EB4DE9">
        <w:rPr>
          <w:rFonts w:ascii="Cambria" w:hAnsi="Cambria" w:cs="TimesNewRomanPSMT"/>
          <w:lang w:eastAsia="tr-TR"/>
        </w:rPr>
        <w:t xml:space="preserve"> </w:t>
      </w:r>
      <w:proofErr w:type="spellStart"/>
      <w:r w:rsidR="006D1BF5" w:rsidRPr="00EB4DE9">
        <w:rPr>
          <w:rFonts w:ascii="Cambria" w:hAnsi="Cambria" w:cs="TimesNewRomanPSMT"/>
          <w:lang w:eastAsia="tr-TR"/>
        </w:rPr>
        <w:t>içerisindeki</w:t>
      </w:r>
      <w:proofErr w:type="spellEnd"/>
      <w:r w:rsidR="006D1BF5" w:rsidRPr="00EB4DE9">
        <w:rPr>
          <w:rFonts w:ascii="Cambria" w:hAnsi="Cambria" w:cs="TimesNewRomanPSMT"/>
          <w:lang w:eastAsia="tr-TR"/>
        </w:rPr>
        <w:t xml:space="preserve"> bir </w:t>
      </w:r>
      <w:proofErr w:type="gramStart"/>
      <w:r w:rsidR="006D1BF5" w:rsidRPr="00EB4DE9">
        <w:rPr>
          <w:rFonts w:ascii="Cambria" w:hAnsi="Cambria" w:cs="TimesNewRomanPSMT"/>
          <w:lang w:eastAsia="tr-TR"/>
        </w:rPr>
        <w:t>departman</w:t>
      </w:r>
      <w:proofErr w:type="gramEnd"/>
      <w:r w:rsidR="006D1BF5" w:rsidRPr="00EB4DE9">
        <w:rPr>
          <w:rFonts w:ascii="Cambria" w:hAnsi="Cambria" w:cs="TimesNewRomanPSMT"/>
          <w:lang w:eastAsia="tr-TR"/>
        </w:rPr>
        <w:t xml:space="preserve"> </w:t>
      </w:r>
      <w:proofErr w:type="spellStart"/>
      <w:r w:rsidR="006D1BF5" w:rsidRPr="00EB4DE9">
        <w:rPr>
          <w:rFonts w:ascii="Cambria" w:hAnsi="Cambria" w:cs="TimesNewRomanPSMT"/>
          <w:lang w:eastAsia="tr-TR"/>
        </w:rPr>
        <w:t>Özel</w:t>
      </w:r>
      <w:proofErr w:type="spellEnd"/>
      <w:r w:rsidR="006D1BF5" w:rsidRPr="00EB4DE9">
        <w:rPr>
          <w:rFonts w:ascii="Cambria" w:hAnsi="Cambria" w:cs="TimesNewRomanPSMT"/>
          <w:lang w:eastAsia="tr-TR"/>
        </w:rPr>
        <w:t xml:space="preserve"> Nitelikli </w:t>
      </w:r>
      <w:proofErr w:type="spellStart"/>
      <w:r w:rsidR="006D1BF5" w:rsidRPr="00EB4DE9">
        <w:rPr>
          <w:rFonts w:ascii="Cambria" w:hAnsi="Cambria" w:cs="TimesNewRomanPSMT"/>
          <w:lang w:eastAsia="tr-TR"/>
        </w:rPr>
        <w:t>Kişisel</w:t>
      </w:r>
      <w:proofErr w:type="spellEnd"/>
      <w:r w:rsidR="006D1BF5" w:rsidRPr="00EB4DE9">
        <w:rPr>
          <w:rFonts w:ascii="Cambria" w:hAnsi="Cambria" w:cs="TimesNewRomanPSMT"/>
          <w:lang w:eastAsia="tr-TR"/>
        </w:rPr>
        <w:t xml:space="preserve"> Veri </w:t>
      </w:r>
      <w:proofErr w:type="spellStart"/>
      <w:r w:rsidR="006D1BF5" w:rsidRPr="00EB4DE9">
        <w:rPr>
          <w:rFonts w:ascii="Cambria" w:hAnsi="Cambria" w:cs="TimesNewRomanPSMT"/>
          <w:lang w:eastAsia="tr-TR"/>
        </w:rPr>
        <w:t>İşliyorsa</w:t>
      </w:r>
      <w:proofErr w:type="spellEnd"/>
      <w:r w:rsidR="006D1BF5" w:rsidRPr="00EB4DE9">
        <w:rPr>
          <w:rFonts w:ascii="Cambria" w:hAnsi="Cambria" w:cs="TimesNewRomanPSMT"/>
          <w:lang w:eastAsia="tr-TR"/>
        </w:rPr>
        <w:t xml:space="preserve">, bu departman, </w:t>
      </w:r>
      <w:proofErr w:type="spellStart"/>
      <w:r w:rsidR="006D1BF5" w:rsidRPr="00EB4DE9">
        <w:rPr>
          <w:rFonts w:ascii="Cambria" w:hAnsi="Cambria" w:cs="TimesNewRomanPSMT"/>
          <w:lang w:eastAsia="tr-TR"/>
        </w:rPr>
        <w:t>işledikleri</w:t>
      </w:r>
      <w:proofErr w:type="spellEnd"/>
      <w:r w:rsidR="006D1BF5" w:rsidRPr="00EB4DE9">
        <w:rPr>
          <w:rFonts w:ascii="Cambria" w:hAnsi="Cambria" w:cs="TimesNewRomanPSMT"/>
          <w:lang w:eastAsia="tr-TR"/>
        </w:rPr>
        <w:t xml:space="preserve"> </w:t>
      </w:r>
      <w:proofErr w:type="spellStart"/>
      <w:r w:rsidR="006D1BF5" w:rsidRPr="00EB4DE9">
        <w:rPr>
          <w:rFonts w:ascii="Cambria" w:hAnsi="Cambria" w:cs="TimesNewRomanPSMT"/>
          <w:lang w:eastAsia="tr-TR"/>
        </w:rPr>
        <w:t>Kişisel</w:t>
      </w:r>
      <w:proofErr w:type="spellEnd"/>
      <w:r w:rsidR="006D1BF5" w:rsidRPr="00EB4DE9">
        <w:rPr>
          <w:rFonts w:ascii="Cambria" w:hAnsi="Cambria" w:cs="TimesNewRomanPSMT"/>
          <w:lang w:eastAsia="tr-TR"/>
        </w:rPr>
        <w:t xml:space="preserve"> Verilerin </w:t>
      </w:r>
      <w:proofErr w:type="spellStart"/>
      <w:r w:rsidR="006D1BF5" w:rsidRPr="00EB4DE9">
        <w:rPr>
          <w:rFonts w:ascii="Cambria" w:hAnsi="Cambria" w:cs="TimesNewRomanPSMT"/>
          <w:lang w:eastAsia="tr-TR"/>
        </w:rPr>
        <w:t>önemi</w:t>
      </w:r>
      <w:proofErr w:type="spellEnd"/>
      <w:r w:rsidR="006D1BF5" w:rsidRPr="00EB4DE9">
        <w:rPr>
          <w:rFonts w:ascii="Cambria" w:hAnsi="Cambria" w:cs="TimesNewRomanPSMT"/>
          <w:lang w:eastAsia="tr-TR"/>
        </w:rPr>
        <w:t xml:space="preserve">, </w:t>
      </w:r>
      <w:proofErr w:type="spellStart"/>
      <w:r w:rsidR="006D1BF5" w:rsidRPr="00EB4DE9">
        <w:rPr>
          <w:rFonts w:ascii="Cambria" w:hAnsi="Cambria" w:cs="TimesNewRomanPSMT"/>
          <w:lang w:eastAsia="tr-TR"/>
        </w:rPr>
        <w:t>güvenliği</w:t>
      </w:r>
      <w:proofErr w:type="spellEnd"/>
      <w:r w:rsidR="006D1BF5" w:rsidRPr="00EB4DE9">
        <w:rPr>
          <w:rFonts w:ascii="Cambria" w:hAnsi="Cambria" w:cs="TimesNewRomanPSMT"/>
          <w:lang w:eastAsia="tr-TR"/>
        </w:rPr>
        <w:t xml:space="preserve"> ve </w:t>
      </w:r>
      <w:proofErr w:type="spellStart"/>
      <w:r w:rsidR="006D1BF5" w:rsidRPr="00EB4DE9">
        <w:rPr>
          <w:rFonts w:ascii="Cambria" w:hAnsi="Cambria" w:cs="TimesNewRomanPSMT"/>
          <w:lang w:eastAsia="tr-TR"/>
        </w:rPr>
        <w:t>gizliliği</w:t>
      </w:r>
      <w:proofErr w:type="spellEnd"/>
      <w:r w:rsidR="006D1BF5" w:rsidRPr="00EB4DE9">
        <w:rPr>
          <w:rFonts w:ascii="Cambria" w:hAnsi="Cambria" w:cs="TimesNewRomanPSMT"/>
          <w:lang w:eastAsia="tr-TR"/>
        </w:rPr>
        <w:t xml:space="preserve"> hakkında bilgilendirilir ve ilgili departman Veri Sorumlusu Temsilcisi talimatlarına uygun hareket ederler. </w:t>
      </w:r>
      <w:proofErr w:type="spellStart"/>
      <w:r w:rsidR="006D1BF5" w:rsidRPr="00EB4DE9">
        <w:rPr>
          <w:rFonts w:ascii="Cambria" w:hAnsi="Cambria" w:cs="TimesNewRomanPSMT"/>
          <w:lang w:eastAsia="tr-TR"/>
        </w:rPr>
        <w:t>Özel</w:t>
      </w:r>
      <w:proofErr w:type="spellEnd"/>
      <w:r w:rsidR="006D1BF5" w:rsidRPr="00EB4DE9">
        <w:rPr>
          <w:rFonts w:ascii="Cambria" w:hAnsi="Cambria" w:cs="TimesNewRomanPSMT"/>
          <w:lang w:eastAsia="tr-TR"/>
        </w:rPr>
        <w:t xml:space="preserve"> Nitelikli </w:t>
      </w:r>
      <w:proofErr w:type="spellStart"/>
      <w:r w:rsidR="006D1BF5" w:rsidRPr="00EB4DE9">
        <w:rPr>
          <w:rFonts w:ascii="Cambria" w:hAnsi="Cambria" w:cs="TimesNewRomanPSMT"/>
          <w:lang w:eastAsia="tr-TR"/>
        </w:rPr>
        <w:t>Kişisel</w:t>
      </w:r>
      <w:proofErr w:type="spellEnd"/>
      <w:r w:rsidR="006D1BF5" w:rsidRPr="00EB4DE9">
        <w:rPr>
          <w:rFonts w:ascii="Cambria" w:hAnsi="Cambria" w:cs="TimesNewRomanPSMT"/>
          <w:lang w:eastAsia="tr-TR"/>
        </w:rPr>
        <w:t xml:space="preserve"> Verilere </w:t>
      </w:r>
      <w:proofErr w:type="spellStart"/>
      <w:r w:rsidR="006D1BF5" w:rsidRPr="00EB4DE9">
        <w:rPr>
          <w:rFonts w:ascii="Cambria" w:hAnsi="Cambria" w:cs="TimesNewRomanPSMT"/>
          <w:lang w:eastAsia="tr-TR"/>
        </w:rPr>
        <w:t>erişim</w:t>
      </w:r>
      <w:proofErr w:type="spellEnd"/>
      <w:r w:rsidR="006D1BF5" w:rsidRPr="00EB4DE9">
        <w:rPr>
          <w:rFonts w:ascii="Cambria" w:hAnsi="Cambria" w:cs="TimesNewRomanPSMT"/>
          <w:lang w:eastAsia="tr-TR"/>
        </w:rPr>
        <w:t xml:space="preserve"> yetkisi yalnızca sınırlı </w:t>
      </w:r>
      <w:proofErr w:type="spellStart"/>
      <w:r w:rsidR="006D1BF5" w:rsidRPr="00EB4DE9">
        <w:rPr>
          <w:rFonts w:ascii="Cambria" w:hAnsi="Cambria" w:cs="TimesNewRomanPSMT"/>
          <w:lang w:eastAsia="tr-TR"/>
        </w:rPr>
        <w:t>çalışanlara</w:t>
      </w:r>
      <w:proofErr w:type="spellEnd"/>
      <w:r w:rsidR="006D1BF5" w:rsidRPr="00EB4DE9">
        <w:rPr>
          <w:rFonts w:ascii="Cambria" w:hAnsi="Cambria" w:cs="TimesNewRomanPSMT"/>
          <w:lang w:eastAsia="tr-TR"/>
        </w:rPr>
        <w:t xml:space="preserve"> verilir ve bunların listesi ve takibi Veri Sorumlusu Temsilcisi tarafından yapılır. </w:t>
      </w:r>
      <w:r w:rsidR="00EB4DE9" w:rsidRPr="00EB4DE9">
        <w:rPr>
          <w:rFonts w:ascii="Cambria" w:hAnsi="Cambria" w:cs="TimesNewRomanPSMT"/>
          <w:lang w:eastAsia="tr-TR"/>
        </w:rPr>
        <w:t xml:space="preserve">KVK </w:t>
      </w:r>
      <w:proofErr w:type="spellStart"/>
      <w:r w:rsidR="00EB4DE9" w:rsidRPr="00EB4DE9">
        <w:rPr>
          <w:rFonts w:ascii="Cambria" w:hAnsi="Cambria" w:cs="TimesNewRomanPSMT"/>
          <w:lang w:eastAsia="tr-TR"/>
        </w:rPr>
        <w:t>Düzenlemeleri</w:t>
      </w:r>
      <w:proofErr w:type="spellEnd"/>
      <w:r w:rsidR="00EB4DE9" w:rsidRPr="00EB4DE9">
        <w:rPr>
          <w:rFonts w:ascii="Cambria" w:hAnsi="Cambria" w:cs="TimesNewRomanPSMT"/>
          <w:lang w:eastAsia="tr-TR"/>
        </w:rPr>
        <w:t xml:space="preserve"> kapsamında </w:t>
      </w:r>
      <w:proofErr w:type="spellStart"/>
      <w:r w:rsidR="00EB4DE9" w:rsidRPr="00EB4DE9">
        <w:rPr>
          <w:rFonts w:ascii="Cambria" w:hAnsi="Cambria" w:cs="TimesNewRomanPSMT"/>
          <w:lang w:eastAsia="tr-TR"/>
        </w:rPr>
        <w:lastRenderedPageBreak/>
        <w:t>Kişisel</w:t>
      </w:r>
      <w:proofErr w:type="spellEnd"/>
      <w:r w:rsidR="00EB4DE9" w:rsidRPr="00EB4DE9">
        <w:rPr>
          <w:rFonts w:ascii="Cambria" w:hAnsi="Cambria" w:cs="TimesNewRomanPSMT"/>
          <w:lang w:eastAsia="tr-TR"/>
        </w:rPr>
        <w:t xml:space="preserve"> Verilerin </w:t>
      </w:r>
      <w:proofErr w:type="spellStart"/>
      <w:r w:rsidR="00EB4DE9" w:rsidRPr="00EB4DE9">
        <w:rPr>
          <w:rFonts w:ascii="Cambria" w:hAnsi="Cambria" w:cs="TimesNewRomanPSMT"/>
          <w:lang w:eastAsia="tr-TR"/>
        </w:rPr>
        <w:t>güvenliği</w:t>
      </w:r>
      <w:proofErr w:type="spellEnd"/>
      <w:r w:rsidR="00EB4DE9" w:rsidRPr="00EB4DE9">
        <w:rPr>
          <w:rFonts w:ascii="Cambria" w:hAnsi="Cambria" w:cs="TimesNewRomanPSMT"/>
          <w:lang w:eastAsia="tr-TR"/>
        </w:rPr>
        <w:t xml:space="preserve"> </w:t>
      </w:r>
      <w:proofErr w:type="spellStart"/>
      <w:r w:rsidR="00EB4DE9" w:rsidRPr="00EB4DE9">
        <w:rPr>
          <w:rFonts w:ascii="Cambria" w:hAnsi="Cambria" w:cs="TimesNewRomanPSMT"/>
          <w:lang w:eastAsia="tr-TR"/>
        </w:rPr>
        <w:t>için</w:t>
      </w:r>
      <w:proofErr w:type="spellEnd"/>
      <w:r w:rsidR="00EB4DE9" w:rsidRPr="00EB4DE9">
        <w:rPr>
          <w:rFonts w:ascii="Cambria" w:hAnsi="Cambria" w:cs="TimesNewRomanPSMT"/>
          <w:lang w:eastAsia="tr-TR"/>
        </w:rPr>
        <w:t xml:space="preserve"> talep edilen veya ek olarak talep edilecek olan </w:t>
      </w:r>
      <w:proofErr w:type="spellStart"/>
      <w:r w:rsidR="00EB4DE9" w:rsidRPr="00EB4DE9">
        <w:rPr>
          <w:rFonts w:ascii="Cambria" w:hAnsi="Cambria" w:cs="TimesNewRomanPSMT"/>
          <w:lang w:eastAsia="tr-TR"/>
        </w:rPr>
        <w:t>güvenlik</w:t>
      </w:r>
      <w:proofErr w:type="spellEnd"/>
      <w:r w:rsidR="00EB4DE9" w:rsidRPr="00EB4DE9">
        <w:rPr>
          <w:rFonts w:ascii="Cambria" w:hAnsi="Cambria" w:cs="TimesNewRomanPSMT"/>
          <w:lang w:eastAsia="tr-TR"/>
        </w:rPr>
        <w:t xml:space="preserve"> </w:t>
      </w:r>
      <w:proofErr w:type="spellStart"/>
      <w:r w:rsidR="00EB4DE9" w:rsidRPr="00EB4DE9">
        <w:rPr>
          <w:rFonts w:ascii="Cambria" w:hAnsi="Cambria" w:cs="TimesNewRomanPSMT"/>
          <w:lang w:eastAsia="tr-TR"/>
        </w:rPr>
        <w:t>önlemleri</w:t>
      </w:r>
      <w:proofErr w:type="spellEnd"/>
      <w:r w:rsidR="00EB4DE9" w:rsidRPr="00EB4DE9">
        <w:rPr>
          <w:rFonts w:ascii="Cambria" w:hAnsi="Cambria" w:cs="TimesNewRomanPSMT"/>
          <w:lang w:eastAsia="tr-TR"/>
        </w:rPr>
        <w:t xml:space="preserve"> olması durumunda </w:t>
      </w:r>
      <w:proofErr w:type="spellStart"/>
      <w:r w:rsidR="00EB4DE9" w:rsidRPr="00EB4DE9">
        <w:rPr>
          <w:rFonts w:ascii="Cambria" w:hAnsi="Cambria" w:cs="TimesNewRomanPSMT"/>
          <w:lang w:eastAsia="tr-TR"/>
        </w:rPr>
        <w:t>tüm</w:t>
      </w:r>
      <w:proofErr w:type="spellEnd"/>
      <w:r w:rsidR="00EB4DE9" w:rsidRPr="00EB4DE9">
        <w:rPr>
          <w:rFonts w:ascii="Cambria" w:hAnsi="Cambria" w:cs="TimesNewRomanPSMT"/>
          <w:lang w:eastAsia="tr-TR"/>
        </w:rPr>
        <w:t xml:space="preserve"> </w:t>
      </w:r>
      <w:proofErr w:type="spellStart"/>
      <w:r w:rsidR="00EB4DE9" w:rsidRPr="00EB4DE9">
        <w:rPr>
          <w:rFonts w:ascii="Cambria" w:hAnsi="Cambria" w:cs="TimesNewRomanPSMT"/>
          <w:lang w:eastAsia="tr-TR"/>
        </w:rPr>
        <w:t>çalışanlar</w:t>
      </w:r>
      <w:proofErr w:type="spellEnd"/>
      <w:r w:rsidR="00EB4DE9" w:rsidRPr="00EB4DE9">
        <w:rPr>
          <w:rFonts w:ascii="Cambria" w:hAnsi="Cambria" w:cs="TimesNewRomanPSMT"/>
          <w:lang w:eastAsia="tr-TR"/>
        </w:rPr>
        <w:t xml:space="preserve"> ek </w:t>
      </w:r>
      <w:proofErr w:type="spellStart"/>
      <w:r w:rsidR="00EB4DE9" w:rsidRPr="00EB4DE9">
        <w:rPr>
          <w:rFonts w:ascii="Cambria" w:hAnsi="Cambria" w:cs="TimesNewRomanPSMT"/>
          <w:lang w:eastAsia="tr-TR"/>
        </w:rPr>
        <w:t>güvenlik</w:t>
      </w:r>
      <w:proofErr w:type="spellEnd"/>
      <w:r w:rsidR="00EB4DE9" w:rsidRPr="00EB4DE9">
        <w:rPr>
          <w:rFonts w:ascii="Cambria" w:hAnsi="Cambria" w:cs="TimesNewRomanPSMT"/>
          <w:lang w:eastAsia="tr-TR"/>
        </w:rPr>
        <w:t xml:space="preserve"> </w:t>
      </w:r>
      <w:proofErr w:type="spellStart"/>
      <w:r w:rsidR="00EB4DE9" w:rsidRPr="00EB4DE9">
        <w:rPr>
          <w:rFonts w:ascii="Cambria" w:hAnsi="Cambria" w:cs="TimesNewRomanPSMT"/>
          <w:lang w:eastAsia="tr-TR"/>
        </w:rPr>
        <w:t>önlemlerine</w:t>
      </w:r>
      <w:proofErr w:type="spellEnd"/>
      <w:r w:rsidR="00EB4DE9" w:rsidRPr="00EB4DE9">
        <w:rPr>
          <w:rFonts w:ascii="Cambria" w:hAnsi="Cambria" w:cs="TimesNewRomanPSMT"/>
          <w:lang w:eastAsia="tr-TR"/>
        </w:rPr>
        <w:t xml:space="preserve"> uymak ve bu </w:t>
      </w:r>
      <w:proofErr w:type="spellStart"/>
      <w:r w:rsidR="00EB4DE9" w:rsidRPr="00EB4DE9">
        <w:rPr>
          <w:rFonts w:ascii="Cambria" w:hAnsi="Cambria" w:cs="TimesNewRomanPSMT"/>
          <w:lang w:eastAsia="tr-TR"/>
        </w:rPr>
        <w:t>güvenlik</w:t>
      </w:r>
      <w:proofErr w:type="spellEnd"/>
      <w:r w:rsidR="00EB4DE9" w:rsidRPr="00EB4DE9">
        <w:rPr>
          <w:rFonts w:ascii="Cambria" w:hAnsi="Cambria" w:cs="TimesNewRomanPSMT"/>
          <w:lang w:eastAsia="tr-TR"/>
        </w:rPr>
        <w:t xml:space="preserve"> </w:t>
      </w:r>
      <w:proofErr w:type="spellStart"/>
      <w:r w:rsidR="00EB4DE9" w:rsidRPr="00EB4DE9">
        <w:rPr>
          <w:rFonts w:ascii="Cambria" w:hAnsi="Cambria" w:cs="TimesNewRomanPSMT"/>
          <w:lang w:eastAsia="tr-TR"/>
        </w:rPr>
        <w:t>önlemlerinin</w:t>
      </w:r>
      <w:proofErr w:type="spellEnd"/>
      <w:r w:rsidR="00EB4DE9" w:rsidRPr="00EB4DE9">
        <w:rPr>
          <w:rFonts w:ascii="Cambria" w:hAnsi="Cambria" w:cs="TimesNewRomanPSMT"/>
          <w:lang w:eastAsia="tr-TR"/>
        </w:rPr>
        <w:t xml:space="preserve"> </w:t>
      </w:r>
      <w:proofErr w:type="spellStart"/>
      <w:r w:rsidR="00EB4DE9" w:rsidRPr="00EB4DE9">
        <w:rPr>
          <w:rFonts w:ascii="Cambria" w:hAnsi="Cambria" w:cs="TimesNewRomanPSMT"/>
          <w:lang w:eastAsia="tr-TR"/>
        </w:rPr>
        <w:t>sürekliliğini</w:t>
      </w:r>
      <w:proofErr w:type="spellEnd"/>
      <w:r w:rsidR="00EB4DE9" w:rsidRPr="00EB4DE9">
        <w:rPr>
          <w:rFonts w:ascii="Cambria" w:hAnsi="Cambria" w:cs="TimesNewRomanPSMT"/>
          <w:lang w:eastAsia="tr-TR"/>
        </w:rPr>
        <w:t xml:space="preserve"> </w:t>
      </w:r>
      <w:proofErr w:type="spellStart"/>
      <w:r w:rsidR="00EB4DE9" w:rsidRPr="00EB4DE9">
        <w:rPr>
          <w:rFonts w:ascii="Cambria" w:hAnsi="Cambria" w:cs="TimesNewRomanPSMT"/>
          <w:lang w:eastAsia="tr-TR"/>
        </w:rPr>
        <w:t>sağlamak</w:t>
      </w:r>
      <w:proofErr w:type="spellEnd"/>
      <w:r w:rsidR="00EB4DE9" w:rsidRPr="00EB4DE9">
        <w:rPr>
          <w:rFonts w:ascii="Cambria" w:hAnsi="Cambria" w:cs="TimesNewRomanPSMT"/>
          <w:lang w:eastAsia="tr-TR"/>
        </w:rPr>
        <w:t xml:space="preserve"> ile </w:t>
      </w:r>
      <w:proofErr w:type="spellStart"/>
      <w:r w:rsidR="00EB4DE9" w:rsidRPr="00EB4DE9">
        <w:rPr>
          <w:rFonts w:ascii="Cambria" w:hAnsi="Cambria" w:cs="TimesNewRomanPSMT"/>
          <w:lang w:eastAsia="tr-TR"/>
        </w:rPr>
        <w:t>yükümlüdür</w:t>
      </w:r>
      <w:proofErr w:type="spellEnd"/>
      <w:r w:rsidR="00EB4DE9" w:rsidRPr="00EB4DE9">
        <w:rPr>
          <w:rFonts w:ascii="Cambria" w:hAnsi="Cambria" w:cs="TimesNewRomanPSMT"/>
          <w:lang w:eastAsia="tr-TR"/>
        </w:rPr>
        <w:t xml:space="preserve">. </w:t>
      </w:r>
      <w:proofErr w:type="spellStart"/>
      <w:r w:rsidR="00EB4DE9" w:rsidRPr="00EB4DE9">
        <w:rPr>
          <w:rFonts w:ascii="Cambria" w:hAnsi="Cambria" w:cs="TimesNewRomanPSMT"/>
          <w:lang w:eastAsia="tr-TR"/>
        </w:rPr>
        <w:t>Kişisel</w:t>
      </w:r>
      <w:proofErr w:type="spellEnd"/>
      <w:r w:rsidR="00EB4DE9" w:rsidRPr="00EB4DE9">
        <w:rPr>
          <w:rFonts w:ascii="Cambria" w:hAnsi="Cambria" w:cs="TimesNewRomanPSMT"/>
          <w:lang w:eastAsia="tr-TR"/>
        </w:rPr>
        <w:t xml:space="preserve"> Verilerin </w:t>
      </w:r>
      <w:proofErr w:type="spellStart"/>
      <w:r w:rsidR="00EB4DE9" w:rsidRPr="00EB4DE9">
        <w:rPr>
          <w:rFonts w:ascii="Cambria" w:hAnsi="Cambria" w:cs="TimesNewRomanPSMT"/>
          <w:lang w:eastAsia="tr-TR"/>
        </w:rPr>
        <w:t>işbu</w:t>
      </w:r>
      <w:proofErr w:type="spellEnd"/>
      <w:r w:rsidR="00EB4DE9" w:rsidRPr="00EB4DE9">
        <w:rPr>
          <w:rFonts w:ascii="Cambria" w:hAnsi="Cambria" w:cs="TimesNewRomanPSMT"/>
          <w:lang w:eastAsia="tr-TR"/>
        </w:rPr>
        <w:t xml:space="preserve"> Politika ve KVK </w:t>
      </w:r>
      <w:proofErr w:type="spellStart"/>
      <w:r w:rsidR="00EB4DE9" w:rsidRPr="00EB4DE9">
        <w:rPr>
          <w:rFonts w:ascii="Cambria" w:hAnsi="Cambria" w:cs="TimesNewRomanPSMT"/>
          <w:lang w:eastAsia="tr-TR"/>
        </w:rPr>
        <w:t>Prosedürlerine</w:t>
      </w:r>
      <w:proofErr w:type="spellEnd"/>
      <w:r w:rsidR="00EB4DE9" w:rsidRPr="00EB4DE9">
        <w:rPr>
          <w:rFonts w:ascii="Cambria" w:hAnsi="Cambria" w:cs="TimesNewRomanPSMT"/>
          <w:lang w:eastAsia="tr-TR"/>
        </w:rPr>
        <w:t xml:space="preserve"> uygun </w:t>
      </w:r>
      <w:proofErr w:type="spellStart"/>
      <w:r w:rsidR="00EB4DE9" w:rsidRPr="00EB4DE9">
        <w:rPr>
          <w:rFonts w:ascii="Cambria" w:hAnsi="Cambria" w:cs="TimesNewRomanPSMT"/>
          <w:lang w:eastAsia="tr-TR"/>
        </w:rPr>
        <w:t>şekilde</w:t>
      </w:r>
      <w:proofErr w:type="spellEnd"/>
      <w:r w:rsidR="00EB4DE9" w:rsidRPr="00EB4DE9">
        <w:rPr>
          <w:rFonts w:ascii="Cambria" w:hAnsi="Cambria" w:cs="TimesNewRomanPSMT"/>
          <w:lang w:eastAsia="tr-TR"/>
        </w:rPr>
        <w:t xml:space="preserve"> korunmasından ilgili </w:t>
      </w:r>
      <w:proofErr w:type="spellStart"/>
      <w:r w:rsidR="00EB4DE9" w:rsidRPr="00EB4DE9">
        <w:rPr>
          <w:rFonts w:ascii="Cambria" w:hAnsi="Cambria" w:cs="TimesNewRomanPSMT"/>
          <w:lang w:eastAsia="tr-TR"/>
        </w:rPr>
        <w:t>sürece</w:t>
      </w:r>
      <w:proofErr w:type="spellEnd"/>
      <w:r w:rsidR="00EB4DE9" w:rsidRPr="00EB4DE9">
        <w:rPr>
          <w:rFonts w:ascii="Cambria" w:hAnsi="Cambria" w:cs="TimesNewRomanPSMT"/>
          <w:lang w:eastAsia="tr-TR"/>
        </w:rPr>
        <w:t xml:space="preserve"> </w:t>
      </w:r>
      <w:proofErr w:type="spellStart"/>
      <w:r w:rsidR="00EB4DE9" w:rsidRPr="00EB4DE9">
        <w:rPr>
          <w:rFonts w:ascii="Cambria" w:hAnsi="Cambria" w:cs="TimesNewRomanPSMT"/>
          <w:lang w:eastAsia="tr-TR"/>
        </w:rPr>
        <w:t>müdahil</w:t>
      </w:r>
      <w:proofErr w:type="spellEnd"/>
      <w:r w:rsidR="00EB4DE9" w:rsidRPr="00EB4DE9">
        <w:rPr>
          <w:rFonts w:ascii="Cambria" w:hAnsi="Cambria" w:cs="TimesNewRomanPSMT"/>
          <w:lang w:eastAsia="tr-TR"/>
        </w:rPr>
        <w:t xml:space="preserve"> olan </w:t>
      </w:r>
      <w:proofErr w:type="spellStart"/>
      <w:r w:rsidR="00EB4DE9" w:rsidRPr="00EB4DE9">
        <w:rPr>
          <w:rFonts w:ascii="Cambria" w:hAnsi="Cambria" w:cs="TimesNewRomanPSMT"/>
          <w:lang w:eastAsia="tr-TR"/>
        </w:rPr>
        <w:t>tüm</w:t>
      </w:r>
      <w:proofErr w:type="spellEnd"/>
      <w:r w:rsidR="00EB4DE9" w:rsidRPr="00EB4DE9">
        <w:rPr>
          <w:rFonts w:ascii="Cambria" w:hAnsi="Cambria" w:cs="TimesNewRomanPSMT"/>
          <w:lang w:eastAsia="tr-TR"/>
        </w:rPr>
        <w:t xml:space="preserve"> </w:t>
      </w:r>
      <w:proofErr w:type="spellStart"/>
      <w:r w:rsidR="00EB4DE9" w:rsidRPr="00EB4DE9">
        <w:rPr>
          <w:rFonts w:ascii="Cambria" w:hAnsi="Cambria" w:cs="TimesNewRomanPSMT"/>
          <w:lang w:eastAsia="tr-TR"/>
        </w:rPr>
        <w:t>çalışanlar</w:t>
      </w:r>
      <w:proofErr w:type="spellEnd"/>
      <w:r w:rsidR="00EB4DE9" w:rsidRPr="00EB4DE9">
        <w:rPr>
          <w:rFonts w:ascii="Cambria" w:hAnsi="Cambria" w:cs="TimesNewRomanPSMT"/>
          <w:lang w:eastAsia="tr-TR"/>
        </w:rPr>
        <w:t xml:space="preserve"> kusurları </w:t>
      </w:r>
      <w:proofErr w:type="gramStart"/>
      <w:r w:rsidR="00EB4DE9" w:rsidRPr="00EB4DE9">
        <w:rPr>
          <w:rFonts w:ascii="Cambria" w:hAnsi="Cambria" w:cs="TimesNewRomanPSMT"/>
          <w:lang w:eastAsia="tr-TR"/>
        </w:rPr>
        <w:t xml:space="preserve">oranında </w:t>
      </w:r>
      <w:proofErr w:type="spellStart"/>
      <w:r w:rsidR="00EB4DE9" w:rsidRPr="00EB4DE9">
        <w:rPr>
          <w:rFonts w:ascii="Cambria" w:hAnsi="Cambria" w:cs="TimesNewRomanPSMT"/>
          <w:lang w:eastAsia="tr-TR"/>
        </w:rPr>
        <w:t>mu</w:t>
      </w:r>
      <w:proofErr w:type="gramEnd"/>
      <w:r w:rsidR="00EB4DE9" w:rsidRPr="00EB4DE9">
        <w:rPr>
          <w:rFonts w:ascii="Cambria" w:hAnsi="Cambria" w:cs="TimesNewRomanPSMT"/>
          <w:lang w:eastAsia="tr-TR"/>
        </w:rPr>
        <w:t>̈teselsilen</w:t>
      </w:r>
      <w:proofErr w:type="spellEnd"/>
      <w:r w:rsidR="00EB4DE9" w:rsidRPr="00EB4DE9">
        <w:rPr>
          <w:rFonts w:ascii="Cambria" w:hAnsi="Cambria" w:cs="TimesNewRomanPSMT"/>
          <w:lang w:eastAsia="tr-TR"/>
        </w:rPr>
        <w:t xml:space="preserve"> sorumludur.</w:t>
      </w:r>
      <w:r w:rsidR="006D1BF5">
        <w:rPr>
          <w:rFonts w:ascii="Cambria" w:hAnsi="Cambria" w:cs="TimesNewRomanPSMT"/>
          <w:lang w:eastAsia="tr-TR"/>
        </w:rPr>
        <w:t xml:space="preserve"> </w:t>
      </w:r>
      <w:proofErr w:type="spellStart"/>
      <w:proofErr w:type="gramStart"/>
      <w:r w:rsidR="006D1BF5" w:rsidRPr="00EB4DE9">
        <w:rPr>
          <w:rFonts w:ascii="Cambria" w:hAnsi="Cambria" w:cs="TimesNewRomanPSMT"/>
          <w:lang w:eastAsia="tr-TR"/>
        </w:rPr>
        <w:t>Şirket</w:t>
      </w:r>
      <w:proofErr w:type="spellEnd"/>
      <w:r w:rsidR="006D1BF5" w:rsidRPr="00EB4DE9">
        <w:rPr>
          <w:rFonts w:ascii="Cambria" w:hAnsi="Cambria" w:cs="TimesNewRomanPSMT"/>
          <w:lang w:eastAsia="tr-TR"/>
        </w:rPr>
        <w:t xml:space="preserve"> </w:t>
      </w:r>
      <w:proofErr w:type="spellStart"/>
      <w:r w:rsidR="006D1BF5" w:rsidRPr="00EB4DE9">
        <w:rPr>
          <w:rFonts w:ascii="Cambria" w:hAnsi="Cambria" w:cs="TimesNewRomanPSMT"/>
          <w:lang w:eastAsia="tr-TR"/>
        </w:rPr>
        <w:t>çalışanları</w:t>
      </w:r>
      <w:proofErr w:type="spellEnd"/>
      <w:r w:rsidR="006D1BF5" w:rsidRPr="00EB4DE9">
        <w:rPr>
          <w:rFonts w:ascii="Cambria" w:hAnsi="Cambria" w:cs="TimesNewRomanPSMT"/>
          <w:lang w:eastAsia="tr-TR"/>
        </w:rPr>
        <w:t xml:space="preserve">, </w:t>
      </w:r>
      <w:proofErr w:type="spellStart"/>
      <w:r w:rsidR="006D1BF5" w:rsidRPr="00EB4DE9">
        <w:rPr>
          <w:rFonts w:ascii="Cambria" w:hAnsi="Cambria" w:cs="TimesNewRomanPSMT"/>
          <w:lang w:eastAsia="tr-TR"/>
        </w:rPr>
        <w:t>Kişisel</w:t>
      </w:r>
      <w:proofErr w:type="spellEnd"/>
      <w:r w:rsidR="006D1BF5" w:rsidRPr="00EB4DE9">
        <w:rPr>
          <w:rFonts w:ascii="Cambria" w:hAnsi="Cambria" w:cs="TimesNewRomanPSMT"/>
          <w:lang w:eastAsia="tr-TR"/>
        </w:rPr>
        <w:t xml:space="preserve"> Verilerin </w:t>
      </w:r>
      <w:proofErr w:type="spellStart"/>
      <w:r w:rsidR="006D1BF5" w:rsidRPr="00EB4DE9">
        <w:rPr>
          <w:rFonts w:ascii="Cambria" w:hAnsi="Cambria" w:cs="TimesNewRomanPSMT"/>
          <w:lang w:eastAsia="tr-TR"/>
        </w:rPr>
        <w:t>güvenliğine</w:t>
      </w:r>
      <w:proofErr w:type="spellEnd"/>
      <w:r w:rsidR="006D1BF5" w:rsidRPr="00EB4DE9">
        <w:rPr>
          <w:rFonts w:ascii="Cambria" w:hAnsi="Cambria" w:cs="TimesNewRomanPSMT"/>
          <w:lang w:eastAsia="tr-TR"/>
        </w:rPr>
        <w:t xml:space="preserve"> ve </w:t>
      </w:r>
      <w:proofErr w:type="spellStart"/>
      <w:r w:rsidR="006D1BF5" w:rsidRPr="00EB4DE9">
        <w:rPr>
          <w:rFonts w:ascii="Cambria" w:hAnsi="Cambria" w:cs="TimesNewRomanPSMT"/>
          <w:lang w:eastAsia="tr-TR"/>
        </w:rPr>
        <w:t>gizliliğine</w:t>
      </w:r>
      <w:proofErr w:type="spellEnd"/>
      <w:r w:rsidR="006D1BF5" w:rsidRPr="00EB4DE9">
        <w:rPr>
          <w:rFonts w:ascii="Cambria" w:hAnsi="Cambria" w:cs="TimesNewRomanPSMT"/>
          <w:lang w:eastAsia="tr-TR"/>
        </w:rPr>
        <w:t xml:space="preserve"> </w:t>
      </w:r>
      <w:proofErr w:type="spellStart"/>
      <w:r w:rsidR="006D1BF5" w:rsidRPr="00EB4DE9">
        <w:rPr>
          <w:rFonts w:ascii="Cambria" w:hAnsi="Cambria" w:cs="TimesNewRomanPSMT"/>
          <w:lang w:eastAsia="tr-TR"/>
        </w:rPr>
        <w:t>ilişkin</w:t>
      </w:r>
      <w:proofErr w:type="spellEnd"/>
      <w:r w:rsidR="006D1BF5" w:rsidRPr="00EB4DE9">
        <w:rPr>
          <w:rFonts w:ascii="Cambria" w:hAnsi="Cambria" w:cs="TimesNewRomanPSMT"/>
          <w:lang w:eastAsia="tr-TR"/>
        </w:rPr>
        <w:t xml:space="preserve"> </w:t>
      </w:r>
      <w:proofErr w:type="spellStart"/>
      <w:r w:rsidR="006D1BF5" w:rsidRPr="00EB4DE9">
        <w:rPr>
          <w:rFonts w:ascii="Cambria" w:hAnsi="Cambria" w:cs="TimesNewRomanPSMT"/>
          <w:lang w:eastAsia="tr-TR"/>
        </w:rPr>
        <w:t>yükümlülüklerinin</w:t>
      </w:r>
      <w:proofErr w:type="spellEnd"/>
      <w:r w:rsidR="006D1BF5" w:rsidRPr="00EB4DE9">
        <w:rPr>
          <w:rFonts w:ascii="Cambria" w:hAnsi="Cambria" w:cs="TimesNewRomanPSMT"/>
          <w:lang w:eastAsia="tr-TR"/>
        </w:rPr>
        <w:t xml:space="preserve">, iş </w:t>
      </w:r>
      <w:proofErr w:type="spellStart"/>
      <w:r w:rsidR="006D1BF5" w:rsidRPr="00EB4DE9">
        <w:rPr>
          <w:rFonts w:ascii="Cambria" w:hAnsi="Cambria" w:cs="TimesNewRomanPSMT"/>
          <w:lang w:eastAsia="tr-TR"/>
        </w:rPr>
        <w:t>ilişkisinin</w:t>
      </w:r>
      <w:proofErr w:type="spellEnd"/>
      <w:r w:rsidR="006D1BF5" w:rsidRPr="00EB4DE9">
        <w:rPr>
          <w:rFonts w:ascii="Cambria" w:hAnsi="Cambria" w:cs="TimesNewRomanPSMT"/>
          <w:lang w:eastAsia="tr-TR"/>
        </w:rPr>
        <w:t xml:space="preserve"> sona ermesinden sonra da devam </w:t>
      </w:r>
      <w:proofErr w:type="spellStart"/>
      <w:r w:rsidR="006D1BF5" w:rsidRPr="00EB4DE9">
        <w:rPr>
          <w:rFonts w:ascii="Cambria" w:hAnsi="Cambria" w:cs="TimesNewRomanPSMT"/>
          <w:lang w:eastAsia="tr-TR"/>
        </w:rPr>
        <w:t>edeceği</w:t>
      </w:r>
      <w:proofErr w:type="spellEnd"/>
      <w:r w:rsidR="006D1BF5" w:rsidRPr="00EB4DE9">
        <w:rPr>
          <w:rFonts w:ascii="Cambria" w:hAnsi="Cambria" w:cs="TimesNewRomanPSMT"/>
          <w:lang w:eastAsia="tr-TR"/>
        </w:rPr>
        <w:t xml:space="preserve"> konusunda </w:t>
      </w:r>
      <w:proofErr w:type="spellStart"/>
      <w:r w:rsidR="006D1BF5" w:rsidRPr="00EB4DE9">
        <w:rPr>
          <w:rFonts w:ascii="Cambria" w:hAnsi="Cambria" w:cs="TimesNewRomanPSMT"/>
          <w:lang w:eastAsia="tr-TR"/>
        </w:rPr>
        <w:t>b</w:t>
      </w:r>
      <w:r w:rsidR="006D1BF5" w:rsidRPr="00FD7E94">
        <w:rPr>
          <w:rFonts w:ascii="Cambria" w:hAnsi="Cambria" w:cs="TimesNewRomanPSMT"/>
          <w:lang w:eastAsia="tr-TR"/>
        </w:rPr>
        <w:t>ilgilendirilmis</w:t>
      </w:r>
      <w:proofErr w:type="spellEnd"/>
      <w:r w:rsidR="006D1BF5" w:rsidRPr="00FD7E94">
        <w:rPr>
          <w:rFonts w:ascii="Cambria" w:hAnsi="Cambria" w:cs="TimesNewRomanPSMT"/>
          <w:lang w:eastAsia="tr-TR"/>
        </w:rPr>
        <w:t xml:space="preserve">̧ ve </w:t>
      </w:r>
      <w:proofErr w:type="spellStart"/>
      <w:r w:rsidR="006D1BF5" w:rsidRPr="00FD7E94">
        <w:rPr>
          <w:rFonts w:ascii="Cambria" w:hAnsi="Cambria" w:cs="TimesNewRomanPSMT"/>
          <w:lang w:eastAsia="tr-TR"/>
        </w:rPr>
        <w:t>Şirket</w:t>
      </w:r>
      <w:proofErr w:type="spellEnd"/>
      <w:r w:rsidR="006D1BF5" w:rsidRPr="00FD7E94">
        <w:rPr>
          <w:rFonts w:ascii="Cambria" w:hAnsi="Cambria" w:cs="TimesNewRomanPSMT"/>
          <w:lang w:eastAsia="tr-TR"/>
        </w:rPr>
        <w:t xml:space="preserve"> ilgili </w:t>
      </w:r>
      <w:proofErr w:type="spellStart"/>
      <w:r w:rsidR="006D1BF5" w:rsidRPr="00FD7E94">
        <w:rPr>
          <w:rFonts w:ascii="Cambria" w:hAnsi="Cambria" w:cs="TimesNewRomanPSMT"/>
          <w:lang w:eastAsia="tr-TR"/>
        </w:rPr>
        <w:t>çalışanlarından</w:t>
      </w:r>
      <w:proofErr w:type="spellEnd"/>
      <w:r w:rsidR="006D1BF5" w:rsidRPr="00FD7E94">
        <w:rPr>
          <w:rFonts w:ascii="Cambria" w:hAnsi="Cambria" w:cs="TimesNewRomanPSMT"/>
          <w:lang w:eastAsia="tr-TR"/>
        </w:rPr>
        <w:t xml:space="preserve"> bu kurallara uymaları </w:t>
      </w:r>
      <w:proofErr w:type="spellStart"/>
      <w:r w:rsidR="006D1BF5" w:rsidRPr="00FD7E94">
        <w:rPr>
          <w:rFonts w:ascii="Cambria" w:hAnsi="Cambria" w:cs="TimesNewRomanPSMT"/>
          <w:lang w:eastAsia="tr-TR"/>
        </w:rPr>
        <w:t>yönünde</w:t>
      </w:r>
      <w:proofErr w:type="spellEnd"/>
      <w:r w:rsidR="006D1BF5" w:rsidRPr="00FD7E94">
        <w:rPr>
          <w:rFonts w:ascii="Cambria" w:hAnsi="Cambria" w:cs="TimesNewRomanPSMT"/>
          <w:lang w:eastAsia="tr-TR"/>
        </w:rPr>
        <w:t xml:space="preserve"> </w:t>
      </w:r>
      <w:proofErr w:type="spellStart"/>
      <w:r w:rsidR="006D1BF5" w:rsidRPr="00FD7E94">
        <w:rPr>
          <w:rFonts w:ascii="Cambria" w:hAnsi="Cambria" w:cs="TimesNewRomanPSMT"/>
          <w:lang w:eastAsia="tr-TR"/>
        </w:rPr>
        <w:t>taahhüt</w:t>
      </w:r>
      <w:proofErr w:type="spellEnd"/>
      <w:r w:rsidR="006D1BF5" w:rsidRPr="00FD7E94">
        <w:rPr>
          <w:rFonts w:ascii="Cambria" w:hAnsi="Cambria" w:cs="TimesNewRomanPSMT"/>
          <w:lang w:eastAsia="tr-TR"/>
        </w:rPr>
        <w:t xml:space="preserve"> </w:t>
      </w:r>
      <w:proofErr w:type="spellStart"/>
      <w:r w:rsidR="006D1BF5" w:rsidRPr="00FD7E94">
        <w:rPr>
          <w:rFonts w:ascii="Cambria" w:hAnsi="Cambria" w:cs="TimesNewRomanPSMT"/>
          <w:lang w:eastAsia="tr-TR"/>
        </w:rPr>
        <w:t>alınmıştır</w:t>
      </w:r>
      <w:proofErr w:type="spellEnd"/>
      <w:r w:rsidR="006D1BF5" w:rsidRPr="00FD7E94">
        <w:rPr>
          <w:rFonts w:ascii="Cambria" w:hAnsi="Cambria" w:cs="TimesNewRomanPSMT"/>
          <w:lang w:eastAsia="tr-TR"/>
        </w:rPr>
        <w:t>.</w:t>
      </w:r>
      <w:proofErr w:type="gramEnd"/>
    </w:p>
    <w:p w:rsidR="000263D5" w:rsidRDefault="000263D5" w:rsidP="000263D5">
      <w:pPr>
        <w:spacing w:before="100" w:beforeAutospacing="1" w:after="100" w:afterAutospacing="1" w:line="276" w:lineRule="auto"/>
        <w:jc w:val="both"/>
        <w:rPr>
          <w:rFonts w:ascii="Cambria" w:hAnsi="Cambria" w:cs="Times New Roman"/>
          <w:b/>
          <w:bCs/>
          <w:lang w:eastAsia="tr-TR"/>
        </w:rPr>
      </w:pPr>
      <w:r w:rsidRPr="00EB4DE9">
        <w:rPr>
          <w:rFonts w:ascii="Cambria" w:hAnsi="Cambria" w:cs="Times New Roman"/>
          <w:bCs/>
          <w:lang w:eastAsia="tr-TR"/>
        </w:rPr>
        <w:tab/>
      </w:r>
      <w:r w:rsidRPr="00EB4DE9">
        <w:rPr>
          <w:rFonts w:ascii="Cambria" w:hAnsi="Cambria" w:cs="Times New Roman"/>
          <w:b/>
          <w:bCs/>
          <w:lang w:eastAsia="tr-TR"/>
        </w:rPr>
        <w:t>11.1.2.</w:t>
      </w:r>
      <w:r w:rsidR="005C2875" w:rsidRPr="00EB4DE9">
        <w:rPr>
          <w:rFonts w:ascii="Cambria" w:hAnsi="Cambria" w:cs="Times New Roman"/>
          <w:bCs/>
          <w:lang w:eastAsia="tr-TR"/>
        </w:rPr>
        <w:t xml:space="preserve"> </w:t>
      </w:r>
      <w:r w:rsidR="005C2875" w:rsidRPr="006D1BF5">
        <w:rPr>
          <w:rFonts w:ascii="Cambria" w:hAnsi="Cambria" w:cs="Times New Roman"/>
          <w:b/>
          <w:bCs/>
          <w:lang w:eastAsia="tr-TR"/>
        </w:rPr>
        <w:t>Teknik Tedbirler</w:t>
      </w:r>
    </w:p>
    <w:p w:rsidR="006D1BF5" w:rsidRDefault="006D1BF5" w:rsidP="006D1BF5">
      <w:pPr>
        <w:pStyle w:val="ListeParagraf"/>
        <w:numPr>
          <w:ilvl w:val="0"/>
          <w:numId w:val="10"/>
        </w:numPr>
        <w:spacing w:before="100" w:beforeAutospacing="1" w:after="100" w:afterAutospacing="1" w:line="276" w:lineRule="auto"/>
        <w:jc w:val="both"/>
        <w:rPr>
          <w:rFonts w:ascii="Cambria" w:hAnsi="Cambria" w:cs="TimesNewRomanPSMT"/>
          <w:lang w:eastAsia="tr-TR"/>
        </w:rPr>
      </w:pPr>
      <w:r>
        <w:rPr>
          <w:rFonts w:ascii="Cambria" w:hAnsi="Cambria" w:cs="TimesNewRomanPSMT"/>
          <w:lang w:eastAsia="tr-TR"/>
        </w:rPr>
        <w:t xml:space="preserve">Şirket, bünyesinde işlediği, depoladığı tüm kişisel verilerin siber güvenliğini sağlamaktadır. </w:t>
      </w:r>
      <w:proofErr w:type="spellStart"/>
      <w:r w:rsidRPr="006D1BF5">
        <w:rPr>
          <w:rFonts w:ascii="Cambria" w:hAnsi="Cambria" w:cs="TimesNewRomanPSMT"/>
          <w:lang w:eastAsia="tr-TR"/>
        </w:rPr>
        <w:t>Kişisel</w:t>
      </w:r>
      <w:proofErr w:type="spellEnd"/>
      <w:r w:rsidRPr="006D1BF5">
        <w:rPr>
          <w:rFonts w:ascii="Cambria" w:hAnsi="Cambria" w:cs="TimesNewRomanPSMT"/>
          <w:lang w:eastAsia="tr-TR"/>
        </w:rPr>
        <w:t xml:space="preserve"> Veri </w:t>
      </w:r>
      <w:proofErr w:type="spellStart"/>
      <w:r w:rsidRPr="006D1BF5">
        <w:rPr>
          <w:rFonts w:ascii="Cambria" w:hAnsi="Cambria" w:cs="TimesNewRomanPSMT"/>
          <w:lang w:eastAsia="tr-TR"/>
        </w:rPr>
        <w:t>İşleme</w:t>
      </w:r>
      <w:proofErr w:type="spellEnd"/>
      <w:r w:rsidRPr="006D1BF5">
        <w:rPr>
          <w:rFonts w:ascii="Cambria" w:hAnsi="Cambria" w:cs="TimesNewRomanPSMT"/>
          <w:lang w:eastAsia="tr-TR"/>
        </w:rPr>
        <w:t xml:space="preserve"> faaliyetlerine </w:t>
      </w:r>
      <w:proofErr w:type="spellStart"/>
      <w:r w:rsidRPr="006D1BF5">
        <w:rPr>
          <w:rFonts w:ascii="Cambria" w:hAnsi="Cambria" w:cs="TimesNewRomanPSMT"/>
          <w:lang w:eastAsia="tr-TR"/>
        </w:rPr>
        <w:t>yönelik</w:t>
      </w:r>
      <w:proofErr w:type="spellEnd"/>
      <w:r w:rsidRPr="006D1BF5">
        <w:rPr>
          <w:rFonts w:ascii="Cambria" w:hAnsi="Cambria" w:cs="TimesNewRomanPSMT"/>
          <w:lang w:eastAsia="tr-TR"/>
        </w:rPr>
        <w:t xml:space="preserve"> teknik konularda bilgili, bilgi işlem personeli istihdam edilmektedir.</w:t>
      </w:r>
      <w:r>
        <w:rPr>
          <w:rFonts w:ascii="Cambria" w:hAnsi="Cambria" w:cs="TimesNewRomanPSMT"/>
          <w:lang w:eastAsia="tr-TR"/>
        </w:rPr>
        <w:t xml:space="preserve"> </w:t>
      </w:r>
    </w:p>
    <w:p w:rsidR="006D1BF5" w:rsidRDefault="006D1BF5" w:rsidP="006D1BF5">
      <w:pPr>
        <w:pStyle w:val="ListeParagraf"/>
        <w:numPr>
          <w:ilvl w:val="0"/>
          <w:numId w:val="10"/>
        </w:numPr>
        <w:spacing w:before="100" w:beforeAutospacing="1" w:after="100" w:afterAutospacing="1" w:line="276" w:lineRule="auto"/>
        <w:jc w:val="both"/>
        <w:rPr>
          <w:rFonts w:ascii="Cambria" w:hAnsi="Cambria" w:cs="TimesNewRomanPSMT"/>
          <w:lang w:eastAsia="tr-TR"/>
        </w:rPr>
      </w:pPr>
      <w:r>
        <w:rPr>
          <w:rFonts w:ascii="Cambria" w:hAnsi="Cambria" w:cs="TimesNewRomanPSMT"/>
          <w:lang w:eastAsia="tr-TR"/>
        </w:rPr>
        <w:t xml:space="preserve">Şirket, bünyesinde işlediği, depoladığı tüm kişisel verilerin siber güvenliğini takip etmekte ve periyodik aralıklarla bakım ve denetim yapmaktadır. </w:t>
      </w: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tarafından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 </w:t>
      </w:r>
      <w:proofErr w:type="spellStart"/>
      <w:r w:rsidRPr="00EB4DE9">
        <w:rPr>
          <w:rFonts w:ascii="Cambria" w:hAnsi="Cambria" w:cs="TimesNewRomanPSMT"/>
          <w:lang w:eastAsia="tr-TR"/>
        </w:rPr>
        <w:t>İşleme</w:t>
      </w:r>
      <w:proofErr w:type="spellEnd"/>
      <w:r w:rsidRPr="00EB4DE9">
        <w:rPr>
          <w:rFonts w:ascii="Cambria" w:hAnsi="Cambria" w:cs="TimesNewRomanPSMT"/>
          <w:lang w:eastAsia="tr-TR"/>
        </w:rPr>
        <w:t xml:space="preserve"> faaliyetleri teknolojik </w:t>
      </w:r>
      <w:proofErr w:type="gramStart"/>
      <w:r w:rsidRPr="00EB4DE9">
        <w:rPr>
          <w:rFonts w:ascii="Cambria" w:hAnsi="Cambria" w:cs="TimesNewRomanPSMT"/>
          <w:lang w:eastAsia="tr-TR"/>
        </w:rPr>
        <w:t>imkanlar</w:t>
      </w:r>
      <w:proofErr w:type="gramEnd"/>
      <w:r w:rsidRPr="00EB4DE9">
        <w:rPr>
          <w:rFonts w:ascii="Cambria" w:hAnsi="Cambria" w:cs="TimesNewRomanPSMT"/>
          <w:lang w:eastAsia="tr-TR"/>
        </w:rPr>
        <w:t xml:space="preserve"> ve uygulama maliyetine </w:t>
      </w:r>
      <w:proofErr w:type="spellStart"/>
      <w:r w:rsidRPr="00EB4DE9">
        <w:rPr>
          <w:rFonts w:ascii="Cambria" w:hAnsi="Cambria" w:cs="TimesNewRomanPSMT"/>
          <w:lang w:eastAsia="tr-TR"/>
        </w:rPr>
        <w:t>göre</w:t>
      </w:r>
      <w:proofErr w:type="spellEnd"/>
      <w:r w:rsidRPr="00EB4DE9">
        <w:rPr>
          <w:rFonts w:ascii="Cambria" w:hAnsi="Cambria" w:cs="TimesNewRomanPSMT"/>
          <w:lang w:eastAsia="tr-TR"/>
        </w:rPr>
        <w:t xml:space="preserve"> teknik sistemlerle denetlenmektedir.</w:t>
      </w:r>
    </w:p>
    <w:p w:rsidR="006D1BF5" w:rsidRDefault="006D1BF5" w:rsidP="006D1BF5">
      <w:pPr>
        <w:pStyle w:val="ListeParagraf"/>
        <w:numPr>
          <w:ilvl w:val="0"/>
          <w:numId w:val="10"/>
        </w:numPr>
        <w:spacing w:before="100" w:beforeAutospacing="1" w:after="100" w:afterAutospacing="1" w:line="276" w:lineRule="auto"/>
        <w:jc w:val="both"/>
        <w:rPr>
          <w:rFonts w:ascii="Cambria" w:hAnsi="Cambria" w:cs="TimesNewRomanPSMT"/>
          <w:lang w:eastAsia="tr-TR"/>
        </w:rPr>
      </w:pPr>
      <w:r>
        <w:rPr>
          <w:rFonts w:ascii="Cambria" w:hAnsi="Cambria" w:cs="TimesNewRomanPSMT"/>
          <w:lang w:eastAsia="tr-TR"/>
        </w:rPr>
        <w:t xml:space="preserve">Şirket, bünyesinde işlediği, depoladığı tüm kişisel verilere ilişkin bir bulut depolama sistemi kullanmamaktadır. </w:t>
      </w:r>
    </w:p>
    <w:p w:rsidR="006D1BF5" w:rsidRDefault="006D1BF5" w:rsidP="006D1BF5">
      <w:pPr>
        <w:pStyle w:val="ListeParagraf"/>
        <w:numPr>
          <w:ilvl w:val="0"/>
          <w:numId w:val="10"/>
        </w:numPr>
        <w:spacing w:before="100" w:beforeAutospacing="1" w:after="100" w:afterAutospacing="1" w:line="276" w:lineRule="auto"/>
        <w:jc w:val="both"/>
        <w:rPr>
          <w:rFonts w:ascii="Cambria" w:hAnsi="Cambria" w:cs="TimesNewRomanPSMT"/>
          <w:lang w:eastAsia="tr-TR"/>
        </w:rPr>
      </w:pPr>
      <w:r>
        <w:rPr>
          <w:rFonts w:ascii="Cambria" w:hAnsi="Cambria" w:cs="TimesNewRomanPSMT"/>
          <w:lang w:eastAsia="tr-TR"/>
        </w:rPr>
        <w:t xml:space="preserve">Şirket, bilgi teknolojileri sistemleri tedarik etmekte, bu hizmeti veren firmalardan geliştirme ve bakım almaktadır. </w:t>
      </w:r>
      <w:proofErr w:type="spellStart"/>
      <w:r w:rsidRPr="00EB4DE9">
        <w:rPr>
          <w:rFonts w:ascii="Cambria" w:hAnsi="Cambria" w:cs="TimesNewRomanPSMT"/>
          <w:lang w:eastAsia="tr-TR"/>
        </w:rPr>
        <w:t>Şirkette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w:t>
      </w:r>
      <w:proofErr w:type="spellStart"/>
      <w:r w:rsidRPr="00EB4DE9">
        <w:rPr>
          <w:rFonts w:ascii="Cambria" w:hAnsi="Cambria" w:cs="TimesNewRomanPSMT"/>
          <w:lang w:eastAsia="tr-TR"/>
        </w:rPr>
        <w:t>güvenli</w:t>
      </w:r>
      <w:proofErr w:type="spellEnd"/>
      <w:r w:rsidRPr="00EB4DE9">
        <w:rPr>
          <w:rFonts w:ascii="Cambria" w:hAnsi="Cambria" w:cs="TimesNewRomanPSMT"/>
          <w:lang w:eastAsia="tr-TR"/>
        </w:rPr>
        <w:t xml:space="preserve"> ortamlarda saklanması </w:t>
      </w:r>
      <w:proofErr w:type="spellStart"/>
      <w:r w:rsidRPr="00EB4DE9">
        <w:rPr>
          <w:rFonts w:ascii="Cambria" w:hAnsi="Cambria" w:cs="TimesNewRomanPSMT"/>
          <w:lang w:eastAsia="tr-TR"/>
        </w:rPr>
        <w:t>için</w:t>
      </w:r>
      <w:proofErr w:type="spellEnd"/>
      <w:r w:rsidRPr="00EB4DE9">
        <w:rPr>
          <w:rFonts w:ascii="Cambria" w:hAnsi="Cambria" w:cs="TimesNewRomanPSMT"/>
          <w:lang w:eastAsia="tr-TR"/>
        </w:rPr>
        <w:t xml:space="preserve"> teknolojik </w:t>
      </w:r>
      <w:proofErr w:type="spellStart"/>
      <w:r w:rsidRPr="00EB4DE9">
        <w:rPr>
          <w:rFonts w:ascii="Cambria" w:hAnsi="Cambria" w:cs="TimesNewRomanPSMT"/>
          <w:lang w:eastAsia="tr-TR"/>
        </w:rPr>
        <w:t>gelişmelere</w:t>
      </w:r>
      <w:proofErr w:type="spellEnd"/>
      <w:r w:rsidRPr="00EB4DE9">
        <w:rPr>
          <w:rFonts w:ascii="Cambria" w:hAnsi="Cambria" w:cs="TimesNewRomanPSMT"/>
          <w:lang w:eastAsia="tr-TR"/>
        </w:rPr>
        <w:t xml:space="preserve"> uygun olarak </w:t>
      </w:r>
      <w:proofErr w:type="spellStart"/>
      <w:r w:rsidRPr="00EB4DE9">
        <w:rPr>
          <w:rFonts w:ascii="Cambria" w:hAnsi="Cambria" w:cs="TimesNewRomanPSMT"/>
          <w:lang w:eastAsia="tr-TR"/>
        </w:rPr>
        <w:t>virüs</w:t>
      </w:r>
      <w:proofErr w:type="spellEnd"/>
      <w:r w:rsidRPr="00EB4DE9">
        <w:rPr>
          <w:rFonts w:ascii="Cambria" w:hAnsi="Cambria" w:cs="TimesNewRomanPSMT"/>
          <w:lang w:eastAsia="tr-TR"/>
        </w:rPr>
        <w:t xml:space="preserve"> koruma sistemleri ve </w:t>
      </w:r>
      <w:proofErr w:type="spellStart"/>
      <w:r w:rsidRPr="00EB4DE9">
        <w:rPr>
          <w:rFonts w:ascii="Cambria" w:hAnsi="Cambria" w:cs="TimesNewRomanPSMT"/>
          <w:lang w:eastAsia="tr-TR"/>
        </w:rPr>
        <w:t>güvenlik</w:t>
      </w:r>
      <w:proofErr w:type="spellEnd"/>
      <w:r w:rsidRPr="00EB4DE9">
        <w:rPr>
          <w:rFonts w:ascii="Cambria" w:hAnsi="Cambria" w:cs="TimesNewRomanPSMT"/>
          <w:lang w:eastAsia="tr-TR"/>
        </w:rPr>
        <w:t xml:space="preserve"> duvarlarını </w:t>
      </w:r>
      <w:proofErr w:type="spellStart"/>
      <w:r w:rsidRPr="00EB4DE9">
        <w:rPr>
          <w:rFonts w:ascii="Cambria" w:hAnsi="Cambria" w:cs="TimesNewRomanPSMT"/>
          <w:lang w:eastAsia="tr-TR"/>
        </w:rPr>
        <w:t>içeren</w:t>
      </w:r>
      <w:proofErr w:type="spellEnd"/>
      <w:r w:rsidRPr="00EB4DE9">
        <w:rPr>
          <w:rFonts w:ascii="Cambria" w:hAnsi="Cambria" w:cs="TimesNewRomanPSMT"/>
          <w:lang w:eastAsia="tr-TR"/>
        </w:rPr>
        <w:t xml:space="preserve"> yazılımlar ve donanımlar </w:t>
      </w:r>
      <w:r w:rsidRPr="00FD7E94">
        <w:rPr>
          <w:rFonts w:ascii="Cambria" w:hAnsi="Cambria" w:cs="TimesNewRomanPSMT"/>
          <w:lang w:eastAsia="tr-TR"/>
        </w:rPr>
        <w:t>kurulmaktadır. Şirkette Kişisel Verilerin korunmasına ilişkin teknik önlemleri içeren bir güvenlik politikası mevcuttur.</w:t>
      </w:r>
    </w:p>
    <w:p w:rsidR="000263D5" w:rsidRPr="006D1BF5" w:rsidRDefault="006D1BF5" w:rsidP="006D1BF5">
      <w:pPr>
        <w:pStyle w:val="ListeParagraf"/>
        <w:numPr>
          <w:ilvl w:val="0"/>
          <w:numId w:val="10"/>
        </w:numPr>
        <w:spacing w:before="100" w:beforeAutospacing="1" w:after="100" w:afterAutospacing="1" w:line="276" w:lineRule="auto"/>
        <w:jc w:val="both"/>
        <w:rPr>
          <w:rFonts w:ascii="Cambria" w:hAnsi="Cambria" w:cs="Times New Roman"/>
          <w:b/>
          <w:bCs/>
          <w:lang w:eastAsia="tr-TR"/>
        </w:rPr>
      </w:pPr>
      <w:proofErr w:type="spellStart"/>
      <w:r w:rsidRPr="006D1BF5">
        <w:rPr>
          <w:rFonts w:ascii="Cambria" w:hAnsi="Cambria" w:cs="TimesNewRomanPSMT"/>
          <w:lang w:eastAsia="tr-TR"/>
        </w:rPr>
        <w:t>Şirkette</w:t>
      </w:r>
      <w:proofErr w:type="spellEnd"/>
      <w:r w:rsidRPr="006D1BF5">
        <w:rPr>
          <w:rFonts w:ascii="Cambria" w:hAnsi="Cambria" w:cs="TimesNewRomanPSMT"/>
          <w:lang w:eastAsia="tr-TR"/>
        </w:rPr>
        <w:t xml:space="preserve"> </w:t>
      </w:r>
      <w:proofErr w:type="spellStart"/>
      <w:r w:rsidRPr="006D1BF5">
        <w:rPr>
          <w:rFonts w:ascii="Cambria" w:hAnsi="Cambria" w:cs="TimesNewRomanPSMT"/>
          <w:lang w:eastAsia="tr-TR"/>
        </w:rPr>
        <w:t>Kişisel</w:t>
      </w:r>
      <w:proofErr w:type="spellEnd"/>
      <w:r w:rsidRPr="006D1BF5">
        <w:rPr>
          <w:rFonts w:ascii="Cambria" w:hAnsi="Cambria" w:cs="TimesNewRomanPSMT"/>
          <w:lang w:eastAsia="tr-TR"/>
        </w:rPr>
        <w:t xml:space="preserve"> Verilerin kaybolmasını yahut zarar </w:t>
      </w:r>
      <w:proofErr w:type="spellStart"/>
      <w:r w:rsidRPr="006D1BF5">
        <w:rPr>
          <w:rFonts w:ascii="Cambria" w:hAnsi="Cambria" w:cs="TimesNewRomanPSMT"/>
          <w:lang w:eastAsia="tr-TR"/>
        </w:rPr>
        <w:t>görmesini</w:t>
      </w:r>
      <w:proofErr w:type="spellEnd"/>
      <w:r w:rsidRPr="006D1BF5">
        <w:rPr>
          <w:rFonts w:ascii="Cambria" w:hAnsi="Cambria" w:cs="TimesNewRomanPSMT"/>
          <w:lang w:eastAsia="tr-TR"/>
        </w:rPr>
        <w:t xml:space="preserve"> engellemek </w:t>
      </w:r>
      <w:proofErr w:type="spellStart"/>
      <w:r w:rsidRPr="006D1BF5">
        <w:rPr>
          <w:rFonts w:ascii="Cambria" w:hAnsi="Cambria" w:cs="TimesNewRomanPSMT"/>
          <w:lang w:eastAsia="tr-TR"/>
        </w:rPr>
        <w:t>üzere</w:t>
      </w:r>
      <w:proofErr w:type="spellEnd"/>
      <w:r w:rsidRPr="006D1BF5">
        <w:rPr>
          <w:rFonts w:ascii="Cambria" w:hAnsi="Cambria" w:cs="TimesNewRomanPSMT"/>
          <w:lang w:eastAsia="tr-TR"/>
        </w:rPr>
        <w:t xml:space="preserve"> yedekleme programları kullanılmakta ve yeterli </w:t>
      </w:r>
      <w:proofErr w:type="spellStart"/>
      <w:r w:rsidRPr="006D1BF5">
        <w:rPr>
          <w:rFonts w:ascii="Cambria" w:hAnsi="Cambria" w:cs="TimesNewRomanPSMT"/>
          <w:lang w:eastAsia="tr-TR"/>
        </w:rPr>
        <w:t>düzeyde</w:t>
      </w:r>
      <w:proofErr w:type="spellEnd"/>
      <w:r w:rsidRPr="006D1BF5">
        <w:rPr>
          <w:rFonts w:ascii="Cambria" w:hAnsi="Cambria" w:cs="TimesNewRomanPSMT"/>
          <w:lang w:eastAsia="tr-TR"/>
        </w:rPr>
        <w:t xml:space="preserve"> </w:t>
      </w:r>
      <w:proofErr w:type="spellStart"/>
      <w:r w:rsidRPr="006D1BF5">
        <w:rPr>
          <w:rFonts w:ascii="Cambria" w:hAnsi="Cambria" w:cs="TimesNewRomanPSMT"/>
          <w:lang w:eastAsia="tr-TR"/>
        </w:rPr>
        <w:t>güvenlik</w:t>
      </w:r>
      <w:proofErr w:type="spellEnd"/>
      <w:r w:rsidRPr="006D1BF5">
        <w:rPr>
          <w:rFonts w:ascii="Cambria" w:hAnsi="Cambria" w:cs="TimesNewRomanPSMT"/>
          <w:lang w:eastAsia="tr-TR"/>
        </w:rPr>
        <w:t xml:space="preserve"> </w:t>
      </w:r>
      <w:proofErr w:type="spellStart"/>
      <w:r w:rsidRPr="006D1BF5">
        <w:rPr>
          <w:rFonts w:ascii="Cambria" w:hAnsi="Cambria" w:cs="TimesNewRomanPSMT"/>
          <w:lang w:eastAsia="tr-TR"/>
        </w:rPr>
        <w:t>önlemleri</w:t>
      </w:r>
      <w:proofErr w:type="spellEnd"/>
      <w:r w:rsidRPr="006D1BF5">
        <w:rPr>
          <w:rFonts w:ascii="Cambria" w:hAnsi="Cambria" w:cs="TimesNewRomanPSMT"/>
          <w:lang w:eastAsia="tr-TR"/>
        </w:rPr>
        <w:t xml:space="preserve"> alınmaktadır.</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12. EĞİTİM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Kişisel</w:t>
      </w:r>
      <w:proofErr w:type="spellEnd"/>
      <w:r w:rsidRPr="00EB4DE9">
        <w:rPr>
          <w:rFonts w:ascii="Cambria" w:hAnsi="Cambria" w:cs="TimesNewRomanPSMT"/>
          <w:lang w:eastAsia="tr-TR"/>
        </w:rPr>
        <w:t xml:space="preserve"> Verilerin korunması konusunda </w:t>
      </w:r>
      <w:proofErr w:type="spellStart"/>
      <w:r w:rsidRPr="00EB4DE9">
        <w:rPr>
          <w:rFonts w:ascii="Cambria" w:hAnsi="Cambria" w:cs="TimesNewRomanPSMT"/>
          <w:lang w:eastAsia="tr-TR"/>
        </w:rPr>
        <w:t>çalışanlarına</w:t>
      </w:r>
      <w:proofErr w:type="spellEnd"/>
      <w:r w:rsidRPr="00EB4DE9">
        <w:rPr>
          <w:rFonts w:ascii="Cambria" w:hAnsi="Cambria" w:cs="TimesNewRomanPSMT"/>
          <w:lang w:eastAsia="tr-TR"/>
        </w:rPr>
        <w:t xml:space="preserve"> Politika ile KVKK </w:t>
      </w:r>
      <w:proofErr w:type="spellStart"/>
      <w:r w:rsidRPr="00EB4DE9">
        <w:rPr>
          <w:rFonts w:ascii="Cambria" w:hAnsi="Cambria" w:cs="TimesNewRomanPSMT"/>
          <w:lang w:eastAsia="tr-TR"/>
        </w:rPr>
        <w:t>Düzenlemeleri</w:t>
      </w:r>
      <w:proofErr w:type="spellEnd"/>
      <w:r w:rsidRPr="00EB4DE9">
        <w:rPr>
          <w:rFonts w:ascii="Cambria" w:hAnsi="Cambria" w:cs="TimesNewRomanPSMT"/>
          <w:lang w:eastAsia="tr-TR"/>
        </w:rPr>
        <w:t xml:space="preserve"> kapsamında gerekli </w:t>
      </w:r>
      <w:proofErr w:type="spellStart"/>
      <w:r w:rsidRPr="00EB4DE9">
        <w:rPr>
          <w:rFonts w:ascii="Cambria" w:hAnsi="Cambria" w:cs="TimesNewRomanPSMT"/>
          <w:lang w:eastAsia="tr-TR"/>
        </w:rPr>
        <w:t>eğitimleri</w:t>
      </w:r>
      <w:proofErr w:type="spellEnd"/>
      <w:r w:rsidRPr="00EB4DE9">
        <w:rPr>
          <w:rFonts w:ascii="Cambria" w:hAnsi="Cambria" w:cs="TimesNewRomanPSMT"/>
          <w:lang w:eastAsia="tr-TR"/>
        </w:rPr>
        <w:t xml:space="preserve"> verir ve bu eğitimlere dair kayıtları tutar.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13. DENETİM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işbu</w:t>
      </w:r>
      <w:proofErr w:type="spellEnd"/>
      <w:r w:rsidRPr="00EB4DE9">
        <w:rPr>
          <w:rFonts w:ascii="Cambria" w:hAnsi="Cambria" w:cs="TimesNewRomanPSMT"/>
          <w:lang w:eastAsia="tr-TR"/>
        </w:rPr>
        <w:t xml:space="preserve"> Politika ve KVK </w:t>
      </w:r>
      <w:proofErr w:type="spellStart"/>
      <w:r w:rsidRPr="00EB4DE9">
        <w:rPr>
          <w:rFonts w:ascii="Cambria" w:hAnsi="Cambria" w:cs="TimesNewRomanPSMT"/>
          <w:lang w:eastAsia="tr-TR"/>
        </w:rPr>
        <w:t>Düzenlemelerine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Şirketin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tüm</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çalışanları</w:t>
      </w:r>
      <w:proofErr w:type="spellEnd"/>
      <w:r w:rsidRPr="00EB4DE9">
        <w:rPr>
          <w:rFonts w:ascii="Cambria" w:hAnsi="Cambria" w:cs="TimesNewRomanPSMT"/>
          <w:lang w:eastAsia="tr-TR"/>
        </w:rPr>
        <w:t xml:space="preserve">, </w:t>
      </w:r>
      <w:proofErr w:type="gramStart"/>
      <w:r w:rsidRPr="00EB4DE9">
        <w:rPr>
          <w:rFonts w:ascii="Cambria" w:hAnsi="Cambria" w:cs="TimesNewRomanPSMT"/>
          <w:lang w:eastAsia="tr-TR"/>
        </w:rPr>
        <w:t>departmanları</w:t>
      </w:r>
      <w:proofErr w:type="gramEnd"/>
      <w:r w:rsidRPr="00EB4DE9">
        <w:rPr>
          <w:rFonts w:ascii="Cambria" w:hAnsi="Cambria" w:cs="TimesNewRomanPSMT"/>
          <w:lang w:eastAsia="tr-TR"/>
        </w:rPr>
        <w:t xml:space="preserve"> ve </w:t>
      </w:r>
      <w:proofErr w:type="spellStart"/>
      <w:r w:rsidRPr="00EB4DE9">
        <w:rPr>
          <w:rFonts w:ascii="Cambria" w:hAnsi="Cambria" w:cs="TimesNewRomanPSMT"/>
          <w:lang w:eastAsia="tr-TR"/>
        </w:rPr>
        <w:t>yüklenicilerinin</w:t>
      </w:r>
      <w:proofErr w:type="spellEnd"/>
      <w:r w:rsidRPr="00EB4DE9">
        <w:rPr>
          <w:rFonts w:ascii="Cambria" w:hAnsi="Cambria" w:cs="TimesNewRomanPSMT"/>
          <w:lang w:eastAsia="tr-TR"/>
        </w:rPr>
        <w:t xml:space="preserve"> uygun hareket </w:t>
      </w:r>
      <w:proofErr w:type="spellStart"/>
      <w:r w:rsidRPr="00EB4DE9">
        <w:rPr>
          <w:rFonts w:ascii="Cambria" w:hAnsi="Cambria" w:cs="TimesNewRomanPSMT"/>
          <w:lang w:eastAsia="tr-TR"/>
        </w:rPr>
        <w:t>ettiğini</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düzenli</w:t>
      </w:r>
      <w:proofErr w:type="spellEnd"/>
      <w:r w:rsidRPr="00EB4DE9">
        <w:rPr>
          <w:rFonts w:ascii="Cambria" w:hAnsi="Cambria" w:cs="TimesNewRomanPSMT"/>
          <w:lang w:eastAsia="tr-TR"/>
        </w:rPr>
        <w:t xml:space="preserve"> olarak </w:t>
      </w:r>
      <w:proofErr w:type="spellStart"/>
      <w:r w:rsidRPr="00EB4DE9">
        <w:rPr>
          <w:rFonts w:ascii="Cambria" w:hAnsi="Cambria" w:cs="TimesNewRomanPSMT"/>
          <w:lang w:eastAsia="tr-TR"/>
        </w:rPr>
        <w:t>hiçbir</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ön</w:t>
      </w:r>
      <w:proofErr w:type="spellEnd"/>
      <w:r w:rsidRPr="00EB4DE9">
        <w:rPr>
          <w:rFonts w:ascii="Cambria" w:hAnsi="Cambria" w:cs="TimesNewRomanPSMT"/>
          <w:lang w:eastAsia="tr-TR"/>
        </w:rPr>
        <w:t xml:space="preserve"> bildirimde bulunmaksızın her zaman ve </w:t>
      </w:r>
      <w:proofErr w:type="spellStart"/>
      <w:r w:rsidRPr="00EB4DE9">
        <w:rPr>
          <w:rFonts w:ascii="Cambria" w:hAnsi="Cambria" w:cs="TimesNewRomanPSMT"/>
          <w:lang w:eastAsia="tr-TR"/>
        </w:rPr>
        <w:t>re’sen</w:t>
      </w:r>
      <w:proofErr w:type="spellEnd"/>
      <w:r w:rsidRPr="00EB4DE9">
        <w:rPr>
          <w:rFonts w:ascii="Cambria" w:hAnsi="Cambria" w:cs="TimesNewRomanPSMT"/>
          <w:lang w:eastAsia="tr-TR"/>
        </w:rPr>
        <w:t xml:space="preserve"> denetleme hakkını haizdir ve bu kapsamda gerekli rutin denetimleri yapar. Veri Sorumlusu Temsilcisi bu denetimlere dair KVK </w:t>
      </w:r>
      <w:proofErr w:type="spellStart"/>
      <w:r w:rsidRPr="00EB4DE9">
        <w:rPr>
          <w:rFonts w:ascii="Cambria" w:hAnsi="Cambria" w:cs="TimesNewRomanPSMT"/>
          <w:lang w:eastAsia="tr-TR"/>
        </w:rPr>
        <w:t>Prosedüru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oluşturur</w:t>
      </w:r>
      <w:proofErr w:type="spellEnd"/>
      <w:r w:rsidRPr="00EB4DE9">
        <w:rPr>
          <w:rFonts w:ascii="Cambria" w:hAnsi="Cambria" w:cs="TimesNewRomanPSMT"/>
          <w:lang w:eastAsia="tr-TR"/>
        </w:rPr>
        <w:t xml:space="preserve"> ve anılan </w:t>
      </w:r>
      <w:proofErr w:type="spellStart"/>
      <w:r w:rsidRPr="00EB4DE9">
        <w:rPr>
          <w:rFonts w:ascii="Cambria" w:hAnsi="Cambria" w:cs="TimesNewRomanPSMT"/>
          <w:lang w:eastAsia="tr-TR"/>
        </w:rPr>
        <w:t>prosedürün</w:t>
      </w:r>
      <w:proofErr w:type="spellEnd"/>
      <w:r w:rsidRPr="00EB4DE9">
        <w:rPr>
          <w:rFonts w:ascii="Cambria" w:hAnsi="Cambria" w:cs="TimesNewRomanPSMT"/>
          <w:lang w:eastAsia="tr-TR"/>
        </w:rPr>
        <w:t xml:space="preserve"> uygulanmasını </w:t>
      </w:r>
      <w:proofErr w:type="spellStart"/>
      <w:r w:rsidRPr="00EB4DE9">
        <w:rPr>
          <w:rFonts w:ascii="Cambria" w:hAnsi="Cambria" w:cs="TimesNewRomanPSMT"/>
          <w:lang w:eastAsia="tr-TR"/>
        </w:rPr>
        <w:t>sağlar</w:t>
      </w:r>
      <w:proofErr w:type="spellEnd"/>
      <w:r w:rsidRPr="00EB4DE9">
        <w:rPr>
          <w:rFonts w:ascii="Cambria" w:hAnsi="Cambria" w:cs="TimesNewRomanPSMT"/>
          <w:lang w:eastAsia="tr-TR"/>
        </w:rPr>
        <w:t xml:space="preserve">.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lastRenderedPageBreak/>
        <w:t xml:space="preserve">14. İHLALLER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lang w:eastAsia="tr-TR"/>
        </w:rPr>
        <w:t>14.1</w:t>
      </w:r>
      <w:r w:rsidRPr="00EB4DE9">
        <w:rPr>
          <w:rFonts w:ascii="Cambria" w:hAnsi="Cambria" w:cs="Times New Roman"/>
          <w:lang w:eastAsia="tr-TR"/>
        </w:rPr>
        <w:t xml:space="preserve"> </w:t>
      </w:r>
      <w:proofErr w:type="spellStart"/>
      <w:r w:rsidRPr="00EB4DE9">
        <w:rPr>
          <w:rFonts w:ascii="Cambria" w:hAnsi="Cambria" w:cs="TimesNewRomanPSMT"/>
          <w:lang w:eastAsia="tr-TR"/>
        </w:rPr>
        <w:t>Şirketin</w:t>
      </w:r>
      <w:proofErr w:type="spellEnd"/>
      <w:r w:rsidRPr="00EB4DE9">
        <w:rPr>
          <w:rFonts w:ascii="Cambria" w:hAnsi="Cambria" w:cs="TimesNewRomanPSMT"/>
          <w:lang w:eastAsia="tr-TR"/>
        </w:rPr>
        <w:t xml:space="preserve"> her bir </w:t>
      </w:r>
      <w:proofErr w:type="spellStart"/>
      <w:r w:rsidRPr="00EB4DE9">
        <w:rPr>
          <w:rFonts w:ascii="Cambria" w:hAnsi="Cambria" w:cs="TimesNewRomanPSMT"/>
          <w:lang w:eastAsia="tr-TR"/>
        </w:rPr>
        <w:t>çalışanı</w:t>
      </w:r>
      <w:proofErr w:type="spellEnd"/>
      <w:r w:rsidRPr="00EB4DE9">
        <w:rPr>
          <w:rFonts w:ascii="Cambria" w:hAnsi="Cambria" w:cs="TimesNewRomanPSMT"/>
          <w:lang w:eastAsia="tr-TR"/>
        </w:rPr>
        <w:t xml:space="preserve">, KVK </w:t>
      </w:r>
      <w:proofErr w:type="spellStart"/>
      <w:r w:rsidRPr="00EB4DE9">
        <w:rPr>
          <w:rFonts w:ascii="Cambria" w:hAnsi="Cambria" w:cs="TimesNewRomanPSMT"/>
          <w:lang w:eastAsia="tr-TR"/>
        </w:rPr>
        <w:t>Düzenlemelerinde</w:t>
      </w:r>
      <w:proofErr w:type="spellEnd"/>
      <w:r w:rsidRPr="00EB4DE9">
        <w:rPr>
          <w:rFonts w:ascii="Cambria" w:hAnsi="Cambria" w:cs="TimesNewRomanPSMT"/>
          <w:lang w:eastAsia="tr-TR"/>
        </w:rPr>
        <w:t xml:space="preserve"> ve </w:t>
      </w:r>
      <w:proofErr w:type="spellStart"/>
      <w:r w:rsidRPr="00EB4DE9">
        <w:rPr>
          <w:rFonts w:ascii="Cambria" w:hAnsi="Cambria" w:cs="TimesNewRomanPSMT"/>
          <w:lang w:eastAsia="tr-TR"/>
        </w:rPr>
        <w:t>işbu</w:t>
      </w:r>
      <w:proofErr w:type="spellEnd"/>
      <w:r w:rsidRPr="00EB4DE9">
        <w:rPr>
          <w:rFonts w:ascii="Cambria" w:hAnsi="Cambria" w:cs="TimesNewRomanPSMT"/>
          <w:lang w:eastAsia="tr-TR"/>
        </w:rPr>
        <w:t xml:space="preserve"> Politika kapsamında belirtilen usul ve esaslara aykırı </w:t>
      </w:r>
      <w:proofErr w:type="spellStart"/>
      <w:r w:rsidRPr="00EB4DE9">
        <w:rPr>
          <w:rFonts w:ascii="Cambria" w:hAnsi="Cambria" w:cs="TimesNewRomanPSMT"/>
          <w:lang w:eastAsia="tr-TR"/>
        </w:rPr>
        <w:t>olduğunu</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düşündüğu</w:t>
      </w:r>
      <w:proofErr w:type="spellEnd"/>
      <w:r w:rsidRPr="00EB4DE9">
        <w:rPr>
          <w:rFonts w:ascii="Cambria" w:hAnsi="Cambria" w:cs="TimesNewRomanPSMT"/>
          <w:lang w:eastAsia="tr-TR"/>
        </w:rPr>
        <w:t xml:space="preserve">̈ iş, </w:t>
      </w:r>
      <w:proofErr w:type="spellStart"/>
      <w:r w:rsidRPr="00EB4DE9">
        <w:rPr>
          <w:rFonts w:ascii="Cambria" w:hAnsi="Cambria" w:cs="TimesNewRomanPSMT"/>
          <w:lang w:eastAsia="tr-TR"/>
        </w:rPr>
        <w:t>işlem</w:t>
      </w:r>
      <w:proofErr w:type="spellEnd"/>
      <w:r w:rsidRPr="00EB4DE9">
        <w:rPr>
          <w:rFonts w:ascii="Cambria" w:hAnsi="Cambria" w:cs="TimesNewRomanPSMT"/>
          <w:lang w:eastAsia="tr-TR"/>
        </w:rPr>
        <w:t xml:space="preserve"> yahut eylemi Veri Sorumlusu Temsilcisine raporlar. Bu kapsamda ilgili ihlale </w:t>
      </w:r>
      <w:proofErr w:type="spellStart"/>
      <w:r w:rsidRPr="00EB4DE9">
        <w:rPr>
          <w:rFonts w:ascii="Cambria" w:hAnsi="Cambria" w:cs="TimesNewRomanPSMT"/>
          <w:lang w:eastAsia="tr-TR"/>
        </w:rPr>
        <w:t>yönelik</w:t>
      </w:r>
      <w:proofErr w:type="spellEnd"/>
      <w:r w:rsidRPr="00EB4DE9">
        <w:rPr>
          <w:rFonts w:ascii="Cambria" w:hAnsi="Cambria" w:cs="TimesNewRomanPSMT"/>
          <w:lang w:eastAsia="tr-TR"/>
        </w:rPr>
        <w:t xml:space="preserve"> Veri Sorumlusu Temsilcisi, </w:t>
      </w:r>
      <w:proofErr w:type="spellStart"/>
      <w:r w:rsidRPr="00EB4DE9">
        <w:rPr>
          <w:rFonts w:ascii="Cambria" w:hAnsi="Cambria" w:cs="TimesNewRomanPSMT"/>
          <w:lang w:eastAsia="tr-TR"/>
        </w:rPr>
        <w:t>işbu</w:t>
      </w:r>
      <w:proofErr w:type="spellEnd"/>
      <w:r w:rsidRPr="00EB4DE9">
        <w:rPr>
          <w:rFonts w:ascii="Cambria" w:hAnsi="Cambria" w:cs="TimesNewRomanPSMT"/>
          <w:lang w:eastAsia="tr-TR"/>
        </w:rPr>
        <w:t xml:space="preserve"> Politika ve KVK </w:t>
      </w:r>
      <w:proofErr w:type="spellStart"/>
      <w:r w:rsidRPr="00EB4DE9">
        <w:rPr>
          <w:rFonts w:ascii="Cambria" w:hAnsi="Cambria" w:cs="TimesNewRomanPSMT"/>
          <w:lang w:eastAsia="tr-TR"/>
        </w:rPr>
        <w:t>Prosedürlerine</w:t>
      </w:r>
      <w:proofErr w:type="spellEnd"/>
      <w:r w:rsidRPr="00EB4DE9">
        <w:rPr>
          <w:rFonts w:ascii="Cambria" w:hAnsi="Cambria" w:cs="TimesNewRomanPSMT"/>
          <w:lang w:eastAsia="tr-TR"/>
        </w:rPr>
        <w:t xml:space="preserve"> uygun </w:t>
      </w:r>
      <w:proofErr w:type="spellStart"/>
      <w:r w:rsidRPr="00EB4DE9">
        <w:rPr>
          <w:rFonts w:ascii="Cambria" w:hAnsi="Cambria" w:cs="TimesNewRomanPSMT"/>
          <w:lang w:eastAsia="tr-TR"/>
        </w:rPr>
        <w:t>şekilde</w:t>
      </w:r>
      <w:proofErr w:type="spellEnd"/>
      <w:r w:rsidRPr="00EB4DE9">
        <w:rPr>
          <w:rFonts w:ascii="Cambria" w:hAnsi="Cambria" w:cs="TimesNewRomanPSMT"/>
          <w:lang w:eastAsia="tr-TR"/>
        </w:rPr>
        <w:t xml:space="preserve"> eylem planı </w:t>
      </w:r>
      <w:proofErr w:type="spellStart"/>
      <w:r w:rsidRPr="00EB4DE9">
        <w:rPr>
          <w:rFonts w:ascii="Cambria" w:hAnsi="Cambria" w:cs="TimesNewRomanPSMT"/>
          <w:lang w:eastAsia="tr-TR"/>
        </w:rPr>
        <w:t>oluşturur</w:t>
      </w:r>
      <w:proofErr w:type="spellEnd"/>
      <w:r w:rsidRPr="00EB4DE9">
        <w:rPr>
          <w:rFonts w:ascii="Cambria" w:hAnsi="Cambria" w:cs="TimesNewRomanPSMT"/>
          <w:lang w:eastAsia="tr-TR"/>
        </w:rPr>
        <w:t xml:space="preserve">.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14.2.  </w:t>
      </w:r>
      <w:r w:rsidRPr="00EB4DE9">
        <w:rPr>
          <w:rFonts w:ascii="Cambria" w:hAnsi="Cambria" w:cs="TimesNewRomanPSMT"/>
          <w:lang w:eastAsia="tr-TR"/>
        </w:rPr>
        <w:t xml:space="preserve">Yapılan bilgilendirmeler sonucunda Veri Sorumlusu Temsilcisi, KVK </w:t>
      </w:r>
      <w:proofErr w:type="spellStart"/>
      <w:r w:rsidRPr="00EB4DE9">
        <w:rPr>
          <w:rFonts w:ascii="Cambria" w:hAnsi="Cambria" w:cs="TimesNewRomanPSMT"/>
          <w:lang w:eastAsia="tr-TR"/>
        </w:rPr>
        <w:t>Düzenlemeleri</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başta</w:t>
      </w:r>
      <w:proofErr w:type="spellEnd"/>
      <w:r w:rsidRPr="00EB4DE9">
        <w:rPr>
          <w:rFonts w:ascii="Cambria" w:hAnsi="Cambria" w:cs="TimesNewRomanPSMT"/>
          <w:lang w:eastAsia="tr-TR"/>
        </w:rPr>
        <w:t xml:space="preserve"> olmak </w:t>
      </w:r>
      <w:proofErr w:type="spellStart"/>
      <w:r w:rsidRPr="00EB4DE9">
        <w:rPr>
          <w:rFonts w:ascii="Cambria" w:hAnsi="Cambria" w:cs="TimesNewRomanPSMT"/>
          <w:lang w:eastAsia="tr-TR"/>
        </w:rPr>
        <w:t>üzere</w:t>
      </w:r>
      <w:proofErr w:type="spellEnd"/>
      <w:r w:rsidRPr="00EB4DE9">
        <w:rPr>
          <w:rFonts w:ascii="Cambria" w:hAnsi="Cambria" w:cs="TimesNewRomanPSMT"/>
          <w:lang w:eastAsia="tr-TR"/>
        </w:rPr>
        <w:t xml:space="preserve"> konuya </w:t>
      </w:r>
      <w:proofErr w:type="spellStart"/>
      <w:r w:rsidRPr="00EB4DE9">
        <w:rPr>
          <w:rFonts w:ascii="Cambria" w:hAnsi="Cambria" w:cs="TimesNewRomanPSMT"/>
          <w:lang w:eastAsia="tr-TR"/>
        </w:rPr>
        <w:t>ilişkin</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yürürlükteki</w:t>
      </w:r>
      <w:proofErr w:type="spellEnd"/>
      <w:r w:rsidRPr="00EB4DE9">
        <w:rPr>
          <w:rFonts w:ascii="Cambria" w:hAnsi="Cambria" w:cs="TimesNewRomanPSMT"/>
          <w:lang w:eastAsia="tr-TR"/>
        </w:rPr>
        <w:t xml:space="preserve"> mevzuat </w:t>
      </w:r>
      <w:proofErr w:type="spellStart"/>
      <w:r w:rsidRPr="00EB4DE9">
        <w:rPr>
          <w:rFonts w:ascii="Cambria" w:hAnsi="Cambria" w:cs="TimesNewRomanPSMT"/>
          <w:lang w:eastAsia="tr-TR"/>
        </w:rPr>
        <w:t>hükümlerini</w:t>
      </w:r>
      <w:proofErr w:type="spellEnd"/>
      <w:r w:rsidRPr="00EB4DE9">
        <w:rPr>
          <w:rFonts w:ascii="Cambria" w:hAnsi="Cambria" w:cs="TimesNewRomanPSMT"/>
          <w:lang w:eastAsia="tr-TR"/>
        </w:rPr>
        <w:t xml:space="preserve"> dikkate alarak ihlale </w:t>
      </w:r>
      <w:proofErr w:type="spellStart"/>
      <w:r w:rsidRPr="00EB4DE9">
        <w:rPr>
          <w:rFonts w:ascii="Cambria" w:hAnsi="Cambria" w:cs="TimesNewRomanPSMT"/>
          <w:lang w:eastAsia="tr-TR"/>
        </w:rPr>
        <w:t>ilişkin</w:t>
      </w:r>
      <w:proofErr w:type="spellEnd"/>
      <w:r w:rsidRPr="00EB4DE9">
        <w:rPr>
          <w:rFonts w:ascii="Cambria" w:hAnsi="Cambria" w:cs="TimesNewRomanPSMT"/>
          <w:lang w:eastAsia="tr-TR"/>
        </w:rPr>
        <w:t xml:space="preserve"> Veri Sahibini veya Kurum’a yapılacak bildirimi hazırlar. Veri Sorumlusu Temsilcisi Kurum ile yapılan </w:t>
      </w:r>
      <w:proofErr w:type="spellStart"/>
      <w:r w:rsidRPr="00EB4DE9">
        <w:rPr>
          <w:rFonts w:ascii="Cambria" w:hAnsi="Cambria" w:cs="TimesNewRomanPSMT"/>
          <w:lang w:eastAsia="tr-TR"/>
        </w:rPr>
        <w:t>yazışma</w:t>
      </w:r>
      <w:proofErr w:type="spellEnd"/>
      <w:r w:rsidRPr="00EB4DE9">
        <w:rPr>
          <w:rFonts w:ascii="Cambria" w:hAnsi="Cambria" w:cs="TimesNewRomanPSMT"/>
          <w:lang w:eastAsia="tr-TR"/>
        </w:rPr>
        <w:t xml:space="preserve"> ve </w:t>
      </w:r>
      <w:proofErr w:type="spellStart"/>
      <w:r w:rsidRPr="00EB4DE9">
        <w:rPr>
          <w:rFonts w:ascii="Cambria" w:hAnsi="Cambria" w:cs="TimesNewRomanPSMT"/>
          <w:lang w:eastAsia="tr-TR"/>
        </w:rPr>
        <w:t>iletişimi</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yürütür</w:t>
      </w:r>
      <w:proofErr w:type="spellEnd"/>
      <w:r w:rsidRPr="00EB4DE9">
        <w:rPr>
          <w:rFonts w:ascii="Cambria" w:hAnsi="Cambria" w:cs="TimesNewRomanPSMT"/>
          <w:lang w:eastAsia="tr-TR"/>
        </w:rPr>
        <w:t xml:space="preserve">.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15. SÜREÇ YÖNETİMİ</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içerisinde</w:t>
      </w:r>
      <w:proofErr w:type="spellEnd"/>
      <w:r w:rsidRPr="00EB4DE9">
        <w:rPr>
          <w:rFonts w:ascii="Cambria" w:hAnsi="Cambria" w:cs="TimesNewRomanPSMT"/>
          <w:lang w:eastAsia="tr-TR"/>
        </w:rPr>
        <w:t xml:space="preserve"> Kişisel Verilerin Korunmasına ilişkin süreç </w:t>
      </w:r>
      <w:proofErr w:type="gramStart"/>
      <w:r w:rsidRPr="00EB4DE9">
        <w:rPr>
          <w:rFonts w:ascii="Cambria" w:hAnsi="Cambria" w:cs="TimesNewRomanPSMT"/>
          <w:lang w:eastAsia="tr-TR"/>
        </w:rPr>
        <w:t xml:space="preserve">yönetimi  </w:t>
      </w:r>
      <w:proofErr w:type="spellStart"/>
      <w:r w:rsidRPr="00EB4DE9">
        <w:rPr>
          <w:rFonts w:ascii="Cambria" w:hAnsi="Cambria" w:cs="TimesNewRomanPSMT"/>
          <w:lang w:eastAsia="tr-TR"/>
        </w:rPr>
        <w:t>c</w:t>
      </w:r>
      <w:proofErr w:type="gramEnd"/>
      <w:r w:rsidRPr="00EB4DE9">
        <w:rPr>
          <w:rFonts w:ascii="Cambria" w:hAnsi="Cambria" w:cs="TimesNewRomanPSMT"/>
          <w:lang w:eastAsia="tr-TR"/>
        </w:rPr>
        <w:t>̧alışan</w:t>
      </w:r>
      <w:proofErr w:type="spellEnd"/>
      <w:r w:rsidRPr="00EB4DE9">
        <w:rPr>
          <w:rFonts w:ascii="Cambria" w:hAnsi="Cambria" w:cs="TimesNewRomanPSMT"/>
          <w:lang w:eastAsia="tr-TR"/>
        </w:rPr>
        <w:t xml:space="preserve">, departman, Veri Sorumlusu Temsilcisi tarafından sağlanır. Bu kapsamda Politika’nın uygulanmasını sağlayacak ve Kişisel Veri Korunması sürecini yönetecek Veri Sorumlusun </w:t>
      </w:r>
      <w:r w:rsidRPr="00FD7E94">
        <w:rPr>
          <w:rFonts w:ascii="Cambria" w:hAnsi="Cambria" w:cs="TimesNewRomanPSMT"/>
          <w:lang w:eastAsia="tr-TR"/>
        </w:rPr>
        <w:t xml:space="preserve">Temsilcisi </w:t>
      </w:r>
      <w:proofErr w:type="spellStart"/>
      <w:r w:rsidR="00FD7E94" w:rsidRPr="00FD7E94">
        <w:rPr>
          <w:rFonts w:ascii="Cambria" w:hAnsi="Cambria" w:cs="TimesNewRomanPSMT"/>
          <w:lang w:eastAsia="tr-TR"/>
        </w:rPr>
        <w:t>Şirket</w:t>
      </w:r>
      <w:proofErr w:type="spellEnd"/>
      <w:r w:rsidR="00FD7E94" w:rsidRPr="00FD7E94">
        <w:rPr>
          <w:rFonts w:ascii="Cambria" w:hAnsi="Cambria" w:cs="TimesNewRomanPSMT"/>
          <w:lang w:eastAsia="tr-TR"/>
        </w:rPr>
        <w:t xml:space="preserve"> yönetimi tarafından</w:t>
      </w:r>
      <w:r w:rsidRPr="00FD7E94">
        <w:rPr>
          <w:rFonts w:ascii="Cambria" w:hAnsi="Cambria" w:cs="TimesNewRomanPSMT"/>
          <w:lang w:eastAsia="tr-TR"/>
        </w:rPr>
        <w:t xml:space="preserve"> atanır</w:t>
      </w:r>
      <w:r w:rsidRPr="00EB4DE9">
        <w:rPr>
          <w:rFonts w:ascii="Cambria" w:hAnsi="Cambria" w:cs="TimesNewRomanPSMT"/>
          <w:lang w:eastAsia="tr-TR"/>
        </w:rPr>
        <w:t xml:space="preserve"> ve bu kapsamda </w:t>
      </w:r>
      <w:proofErr w:type="spellStart"/>
      <w:r w:rsidRPr="00EB4DE9">
        <w:rPr>
          <w:rFonts w:ascii="Cambria" w:hAnsi="Cambria" w:cs="TimesNewRomanPSMT"/>
          <w:lang w:eastAsia="tr-TR"/>
        </w:rPr>
        <w:t>değişiklikler</w:t>
      </w:r>
      <w:proofErr w:type="spellEnd"/>
      <w:r w:rsidRPr="00EB4DE9">
        <w:rPr>
          <w:rFonts w:ascii="Cambria" w:hAnsi="Cambria" w:cs="TimesNewRomanPSMT"/>
          <w:lang w:eastAsia="tr-TR"/>
        </w:rPr>
        <w:t xml:space="preserve"> de yine anılan yolla yapılır.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r w:rsidRPr="00EB4DE9">
        <w:rPr>
          <w:rFonts w:ascii="Cambria" w:hAnsi="Cambria" w:cs="Times New Roman"/>
          <w:b/>
          <w:bCs/>
          <w:lang w:eastAsia="tr-TR"/>
        </w:rPr>
        <w:t xml:space="preserve">16. POLİTİKADA YAPILACAK DEĞİŞİKLİKLER </w:t>
      </w:r>
    </w:p>
    <w:p w:rsidR="00750313" w:rsidRPr="00EB4DE9" w:rsidRDefault="00750313" w:rsidP="00750313">
      <w:pPr>
        <w:spacing w:before="100" w:beforeAutospacing="1" w:after="100" w:afterAutospacing="1" w:line="276" w:lineRule="auto"/>
        <w:jc w:val="both"/>
        <w:rPr>
          <w:rFonts w:ascii="Cambria" w:hAnsi="Cambria" w:cs="Times New Roman"/>
          <w:lang w:eastAsia="tr-TR"/>
        </w:rPr>
      </w:pPr>
      <w:proofErr w:type="spellStart"/>
      <w:r w:rsidRPr="00EB4DE9">
        <w:rPr>
          <w:rFonts w:ascii="Cambria" w:hAnsi="Cambria" w:cs="TimesNewRomanPSMT"/>
          <w:lang w:eastAsia="tr-TR"/>
        </w:rPr>
        <w:t>Şirket</w:t>
      </w:r>
      <w:proofErr w:type="spellEnd"/>
      <w:r w:rsidRPr="00EB4DE9">
        <w:rPr>
          <w:rFonts w:ascii="Cambria" w:hAnsi="Cambria" w:cs="TimesNewRomanPSMT"/>
          <w:lang w:eastAsia="tr-TR"/>
        </w:rPr>
        <w:t xml:space="preserve">, Politika </w:t>
      </w:r>
      <w:proofErr w:type="spellStart"/>
      <w:r w:rsidRPr="00EB4DE9">
        <w:rPr>
          <w:rFonts w:ascii="Cambria" w:hAnsi="Cambria" w:cs="TimesNewRomanPSMT"/>
          <w:lang w:eastAsia="tr-TR"/>
        </w:rPr>
        <w:t>üzerinde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yaptığı</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değişiklikler</w:t>
      </w:r>
      <w:proofErr w:type="spellEnd"/>
      <w:r w:rsidRPr="00EB4DE9">
        <w:rPr>
          <w:rFonts w:ascii="Cambria" w:hAnsi="Cambria" w:cs="TimesNewRomanPSMT"/>
          <w:lang w:eastAsia="tr-TR"/>
        </w:rPr>
        <w:t xml:space="preserve"> incelenebilecek </w:t>
      </w:r>
      <w:proofErr w:type="spellStart"/>
      <w:r w:rsidRPr="00EB4DE9">
        <w:rPr>
          <w:rFonts w:ascii="Cambria" w:hAnsi="Cambria" w:cs="TimesNewRomanPSMT"/>
          <w:lang w:eastAsia="tr-TR"/>
        </w:rPr>
        <w:t>şekilde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güncellenen</w:t>
      </w:r>
      <w:proofErr w:type="spellEnd"/>
      <w:r w:rsidRPr="00EB4DE9">
        <w:rPr>
          <w:rFonts w:ascii="Cambria" w:hAnsi="Cambria" w:cs="TimesNewRomanPSMT"/>
          <w:lang w:eastAsia="tr-TR"/>
        </w:rPr>
        <w:t xml:space="preserve"> Politika metnini e-posta yolu ile Veri Sahipleri ile </w:t>
      </w:r>
      <w:proofErr w:type="spellStart"/>
      <w:r w:rsidRPr="00EB4DE9">
        <w:rPr>
          <w:rFonts w:ascii="Cambria" w:hAnsi="Cambria" w:cs="TimesNewRomanPSMT"/>
          <w:lang w:eastAsia="tr-TR"/>
        </w:rPr>
        <w:t>paylaşır</w:t>
      </w:r>
      <w:proofErr w:type="spellEnd"/>
      <w:r w:rsidRPr="00EB4DE9">
        <w:rPr>
          <w:rFonts w:ascii="Cambria" w:hAnsi="Cambria" w:cs="TimesNewRomanPSMT"/>
          <w:lang w:eastAsia="tr-TR"/>
        </w:rPr>
        <w:t xml:space="preserve"> ve/veya işyerinde görünebilecek şekilde ve/veya ileride kurulabilecek bir internet sitesi üzerinden erişime sunar. </w:t>
      </w:r>
    </w:p>
    <w:p w:rsidR="00464740" w:rsidRPr="006D1BF5" w:rsidRDefault="00750313" w:rsidP="006D1BF5">
      <w:pPr>
        <w:spacing w:before="100" w:beforeAutospacing="1" w:after="100" w:afterAutospacing="1" w:line="276" w:lineRule="auto"/>
        <w:jc w:val="both"/>
        <w:rPr>
          <w:rFonts w:ascii="Cambria" w:hAnsi="Cambria" w:cs="Times New Roman"/>
          <w:lang w:eastAsia="tr-TR"/>
        </w:rPr>
      </w:pPr>
      <w:proofErr w:type="spellStart"/>
      <w:r w:rsidRPr="00EB4DE9">
        <w:rPr>
          <w:rFonts w:ascii="Cambria" w:hAnsi="Cambria" w:cs="TimesNewRomanPSMT"/>
          <w:lang w:eastAsia="tr-TR"/>
        </w:rPr>
        <w:t>İşbu</w:t>
      </w:r>
      <w:proofErr w:type="spellEnd"/>
      <w:r w:rsidRPr="00EB4DE9">
        <w:rPr>
          <w:rFonts w:ascii="Cambria" w:hAnsi="Cambria" w:cs="TimesNewRomanPSMT"/>
          <w:lang w:eastAsia="tr-TR"/>
        </w:rPr>
        <w:t xml:space="preserve"> Politika </w:t>
      </w:r>
      <w:r w:rsidR="005D686E">
        <w:rPr>
          <w:rFonts w:ascii="Cambria" w:hAnsi="Cambria" w:cs="Times New Roman"/>
          <w:b/>
          <w:bCs/>
          <w:lang w:eastAsia="tr-TR"/>
        </w:rPr>
        <w:t>23.09.2019</w:t>
      </w:r>
      <w:r w:rsidRPr="00EB4DE9">
        <w:rPr>
          <w:rFonts w:ascii="Cambria" w:hAnsi="Cambria" w:cs="Times New Roman"/>
          <w:b/>
          <w:bCs/>
          <w:lang w:eastAsia="tr-TR"/>
        </w:rPr>
        <w:t xml:space="preserve"> </w:t>
      </w:r>
      <w:r w:rsidRPr="00EB4DE9">
        <w:rPr>
          <w:rFonts w:ascii="Cambria" w:hAnsi="Cambria" w:cs="TimesNewRomanPSMT"/>
          <w:lang w:eastAsia="tr-TR"/>
        </w:rPr>
        <w:t xml:space="preserve">tarihinde </w:t>
      </w:r>
      <w:r w:rsidR="005D686E">
        <w:rPr>
          <w:rFonts w:ascii="Cambria" w:hAnsi="Cambria" w:cs="TimesNewRomanPSMT"/>
          <w:lang w:eastAsia="tr-TR"/>
        </w:rPr>
        <w:t xml:space="preserve">şirket yönetimi </w:t>
      </w:r>
      <w:r w:rsidRPr="00EB4DE9">
        <w:rPr>
          <w:rFonts w:ascii="Cambria" w:hAnsi="Cambria" w:cs="TimesNewRomanPSMT"/>
          <w:lang w:eastAsia="tr-TR"/>
        </w:rPr>
        <w:t xml:space="preserve">tarafından onaylanarak </w:t>
      </w:r>
      <w:proofErr w:type="spellStart"/>
      <w:r w:rsidRPr="00EB4DE9">
        <w:rPr>
          <w:rFonts w:ascii="Cambria" w:hAnsi="Cambria" w:cs="TimesNewRomanPSMT"/>
          <w:lang w:eastAsia="tr-TR"/>
        </w:rPr>
        <w:t>yürürlüğe</w:t>
      </w:r>
      <w:proofErr w:type="spellEnd"/>
      <w:r w:rsidRPr="00EB4DE9">
        <w:rPr>
          <w:rFonts w:ascii="Cambria" w:hAnsi="Cambria" w:cs="TimesNewRomanPSMT"/>
          <w:lang w:eastAsia="tr-TR"/>
        </w:rPr>
        <w:t xml:space="preserve"> </w:t>
      </w:r>
      <w:proofErr w:type="spellStart"/>
      <w:r w:rsidRPr="00EB4DE9">
        <w:rPr>
          <w:rFonts w:ascii="Cambria" w:hAnsi="Cambria" w:cs="TimesNewRomanPSMT"/>
          <w:lang w:eastAsia="tr-TR"/>
        </w:rPr>
        <w:t>girmiş</w:t>
      </w:r>
      <w:proofErr w:type="gramStart"/>
      <w:r w:rsidRPr="00EB4DE9">
        <w:rPr>
          <w:rFonts w:ascii="Cambria" w:hAnsi="Cambria" w:cs="TimesNewRomanPSMT"/>
          <w:lang w:eastAsia="tr-TR"/>
        </w:rPr>
        <w:t>tir</w:t>
      </w:r>
      <w:proofErr w:type="spellEnd"/>
      <w:proofErr w:type="gramEnd"/>
      <w:r w:rsidRPr="00EB4DE9">
        <w:rPr>
          <w:rFonts w:ascii="Cambria" w:hAnsi="Cambria" w:cs="TimesNewRomanPSMT"/>
          <w:lang w:eastAsia="tr-TR"/>
        </w:rPr>
        <w:t xml:space="preserve">. </w:t>
      </w:r>
      <w:bookmarkStart w:id="0" w:name="_GoBack"/>
      <w:bookmarkEnd w:id="0"/>
    </w:p>
    <w:sectPr w:rsidR="00464740" w:rsidRPr="006D1BF5" w:rsidSect="006A0C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NewRomanPSMT">
    <w:charset w:val="00"/>
    <w:family w:val="auto"/>
    <w:pitch w:val="variable"/>
    <w:sig w:usb0="E0002AEF" w:usb1="C0007841"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FEA"/>
    <w:multiLevelType w:val="hybridMultilevel"/>
    <w:tmpl w:val="012AF5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110D97"/>
    <w:multiLevelType w:val="hybridMultilevel"/>
    <w:tmpl w:val="A0486E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DFC2406"/>
    <w:multiLevelType w:val="hybridMultilevel"/>
    <w:tmpl w:val="4F480162"/>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3">
    <w:nsid w:val="1ACD6494"/>
    <w:multiLevelType w:val="multilevel"/>
    <w:tmpl w:val="A6FCB9F6"/>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4">
    <w:nsid w:val="21771381"/>
    <w:multiLevelType w:val="multilevel"/>
    <w:tmpl w:val="018CD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AD2412"/>
    <w:multiLevelType w:val="hybridMultilevel"/>
    <w:tmpl w:val="36EAFBF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nsid w:val="2D0E30B6"/>
    <w:multiLevelType w:val="hybridMultilevel"/>
    <w:tmpl w:val="79D206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0002245"/>
    <w:multiLevelType w:val="hybridMultilevel"/>
    <w:tmpl w:val="D6CCCA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E6025E9"/>
    <w:multiLevelType w:val="hybridMultilevel"/>
    <w:tmpl w:val="2466B6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394520D"/>
    <w:multiLevelType w:val="multilevel"/>
    <w:tmpl w:val="7AE88FE8"/>
    <w:lvl w:ilvl="0">
      <w:start w:val="1"/>
      <w:numFmt w:val="decimal"/>
      <w:lvlText w:val="%1."/>
      <w:lvlJc w:val="left"/>
      <w:pPr>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4CC15E7B"/>
    <w:multiLevelType w:val="multilevel"/>
    <w:tmpl w:val="C20E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A45406"/>
    <w:multiLevelType w:val="hybridMultilevel"/>
    <w:tmpl w:val="65D8AE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52F71F6B"/>
    <w:multiLevelType w:val="hybridMultilevel"/>
    <w:tmpl w:val="0546BED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nsid w:val="610A7870"/>
    <w:multiLevelType w:val="hybridMultilevel"/>
    <w:tmpl w:val="8428739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4">
    <w:nsid w:val="72916C78"/>
    <w:multiLevelType w:val="hybridMultilevel"/>
    <w:tmpl w:val="FC144684"/>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15">
    <w:nsid w:val="77026394"/>
    <w:multiLevelType w:val="hybridMultilevel"/>
    <w:tmpl w:val="EA14AECE"/>
    <w:lvl w:ilvl="0" w:tplc="041F0001">
      <w:start w:val="1"/>
      <w:numFmt w:val="bullet"/>
      <w:lvlText w:val=""/>
      <w:lvlJc w:val="left"/>
      <w:pPr>
        <w:ind w:left="1423" w:hanging="360"/>
      </w:pPr>
      <w:rPr>
        <w:rFonts w:ascii="Symbol" w:hAnsi="Symbol" w:hint="default"/>
      </w:rPr>
    </w:lvl>
    <w:lvl w:ilvl="1" w:tplc="041F0003" w:tentative="1">
      <w:start w:val="1"/>
      <w:numFmt w:val="bullet"/>
      <w:lvlText w:val="o"/>
      <w:lvlJc w:val="left"/>
      <w:pPr>
        <w:ind w:left="2143" w:hanging="360"/>
      </w:pPr>
      <w:rPr>
        <w:rFonts w:ascii="Courier New" w:hAnsi="Courier New" w:cs="Courier New" w:hint="default"/>
      </w:rPr>
    </w:lvl>
    <w:lvl w:ilvl="2" w:tplc="041F0005" w:tentative="1">
      <w:start w:val="1"/>
      <w:numFmt w:val="bullet"/>
      <w:lvlText w:val=""/>
      <w:lvlJc w:val="left"/>
      <w:pPr>
        <w:ind w:left="2863" w:hanging="360"/>
      </w:pPr>
      <w:rPr>
        <w:rFonts w:ascii="Wingdings" w:hAnsi="Wingdings" w:hint="default"/>
      </w:rPr>
    </w:lvl>
    <w:lvl w:ilvl="3" w:tplc="041F0001" w:tentative="1">
      <w:start w:val="1"/>
      <w:numFmt w:val="bullet"/>
      <w:lvlText w:val=""/>
      <w:lvlJc w:val="left"/>
      <w:pPr>
        <w:ind w:left="3583" w:hanging="360"/>
      </w:pPr>
      <w:rPr>
        <w:rFonts w:ascii="Symbol" w:hAnsi="Symbol" w:hint="default"/>
      </w:rPr>
    </w:lvl>
    <w:lvl w:ilvl="4" w:tplc="041F0003" w:tentative="1">
      <w:start w:val="1"/>
      <w:numFmt w:val="bullet"/>
      <w:lvlText w:val="o"/>
      <w:lvlJc w:val="left"/>
      <w:pPr>
        <w:ind w:left="4303" w:hanging="360"/>
      </w:pPr>
      <w:rPr>
        <w:rFonts w:ascii="Courier New" w:hAnsi="Courier New" w:cs="Courier New" w:hint="default"/>
      </w:rPr>
    </w:lvl>
    <w:lvl w:ilvl="5" w:tplc="041F0005" w:tentative="1">
      <w:start w:val="1"/>
      <w:numFmt w:val="bullet"/>
      <w:lvlText w:val=""/>
      <w:lvlJc w:val="left"/>
      <w:pPr>
        <w:ind w:left="5023" w:hanging="360"/>
      </w:pPr>
      <w:rPr>
        <w:rFonts w:ascii="Wingdings" w:hAnsi="Wingdings" w:hint="default"/>
      </w:rPr>
    </w:lvl>
    <w:lvl w:ilvl="6" w:tplc="041F0001" w:tentative="1">
      <w:start w:val="1"/>
      <w:numFmt w:val="bullet"/>
      <w:lvlText w:val=""/>
      <w:lvlJc w:val="left"/>
      <w:pPr>
        <w:ind w:left="5743" w:hanging="360"/>
      </w:pPr>
      <w:rPr>
        <w:rFonts w:ascii="Symbol" w:hAnsi="Symbol" w:hint="default"/>
      </w:rPr>
    </w:lvl>
    <w:lvl w:ilvl="7" w:tplc="041F0003" w:tentative="1">
      <w:start w:val="1"/>
      <w:numFmt w:val="bullet"/>
      <w:lvlText w:val="o"/>
      <w:lvlJc w:val="left"/>
      <w:pPr>
        <w:ind w:left="6463" w:hanging="360"/>
      </w:pPr>
      <w:rPr>
        <w:rFonts w:ascii="Courier New" w:hAnsi="Courier New" w:cs="Courier New" w:hint="default"/>
      </w:rPr>
    </w:lvl>
    <w:lvl w:ilvl="8" w:tplc="041F0005" w:tentative="1">
      <w:start w:val="1"/>
      <w:numFmt w:val="bullet"/>
      <w:lvlText w:val=""/>
      <w:lvlJc w:val="left"/>
      <w:pPr>
        <w:ind w:left="7183" w:hanging="360"/>
      </w:pPr>
      <w:rPr>
        <w:rFonts w:ascii="Wingdings" w:hAnsi="Wingdings" w:hint="default"/>
      </w:rPr>
    </w:lvl>
  </w:abstractNum>
  <w:abstractNum w:abstractNumId="16">
    <w:nsid w:val="77B358FF"/>
    <w:multiLevelType w:val="multilevel"/>
    <w:tmpl w:val="0A0A7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E932018"/>
    <w:multiLevelType w:val="hybridMultilevel"/>
    <w:tmpl w:val="42F89018"/>
    <w:lvl w:ilvl="0" w:tplc="C4DA5A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6"/>
  </w:num>
  <w:num w:numId="3">
    <w:abstractNumId w:val="13"/>
  </w:num>
  <w:num w:numId="4">
    <w:abstractNumId w:val="6"/>
  </w:num>
  <w:num w:numId="5">
    <w:abstractNumId w:val="0"/>
  </w:num>
  <w:num w:numId="6">
    <w:abstractNumId w:val="2"/>
  </w:num>
  <w:num w:numId="7">
    <w:abstractNumId w:val="8"/>
  </w:num>
  <w:num w:numId="8">
    <w:abstractNumId w:val="11"/>
  </w:num>
  <w:num w:numId="9">
    <w:abstractNumId w:val="7"/>
  </w:num>
  <w:num w:numId="10">
    <w:abstractNumId w:val="1"/>
  </w:num>
  <w:num w:numId="11">
    <w:abstractNumId w:val="12"/>
  </w:num>
  <w:num w:numId="12">
    <w:abstractNumId w:val="15"/>
  </w:num>
  <w:num w:numId="13">
    <w:abstractNumId w:val="10"/>
  </w:num>
  <w:num w:numId="14">
    <w:abstractNumId w:val="4"/>
  </w:num>
  <w:num w:numId="15">
    <w:abstractNumId w:val="3"/>
  </w:num>
  <w:num w:numId="16">
    <w:abstractNumId w:val="14"/>
  </w:num>
  <w:num w:numId="17">
    <w:abstractNumId w:val="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750313"/>
    <w:rsid w:val="000263D5"/>
    <w:rsid w:val="002F2A8E"/>
    <w:rsid w:val="004830D5"/>
    <w:rsid w:val="004B3871"/>
    <w:rsid w:val="005C2875"/>
    <w:rsid w:val="005D686E"/>
    <w:rsid w:val="00677C8A"/>
    <w:rsid w:val="0068736E"/>
    <w:rsid w:val="00690084"/>
    <w:rsid w:val="006A0C9D"/>
    <w:rsid w:val="006D1BF5"/>
    <w:rsid w:val="00725339"/>
    <w:rsid w:val="00750313"/>
    <w:rsid w:val="007953BB"/>
    <w:rsid w:val="00864EAA"/>
    <w:rsid w:val="0087583A"/>
    <w:rsid w:val="008C77B8"/>
    <w:rsid w:val="00961F6F"/>
    <w:rsid w:val="009D38BE"/>
    <w:rsid w:val="00AC67E6"/>
    <w:rsid w:val="00B06687"/>
    <w:rsid w:val="00B32CAA"/>
    <w:rsid w:val="00BC1332"/>
    <w:rsid w:val="00BE3903"/>
    <w:rsid w:val="00D216A1"/>
    <w:rsid w:val="00E94A14"/>
    <w:rsid w:val="00EB4DE9"/>
    <w:rsid w:val="00F629DE"/>
    <w:rsid w:val="00FC1458"/>
    <w:rsid w:val="00FD7E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0313"/>
    <w:pPr>
      <w:spacing w:before="100" w:beforeAutospacing="1" w:after="100" w:afterAutospacing="1"/>
    </w:pPr>
    <w:rPr>
      <w:rFonts w:ascii="Times New Roman" w:hAnsi="Times New Roman" w:cs="Times New Roman"/>
      <w:lang w:eastAsia="tr-TR"/>
    </w:rPr>
  </w:style>
  <w:style w:type="character" w:styleId="Kpr">
    <w:name w:val="Hyperlink"/>
    <w:basedOn w:val="VarsaylanParagrafYazTipi"/>
    <w:uiPriority w:val="99"/>
    <w:unhideWhenUsed/>
    <w:rsid w:val="00750313"/>
    <w:rPr>
      <w:color w:val="0563C1" w:themeColor="hyperlink"/>
      <w:u w:val="single"/>
    </w:rPr>
  </w:style>
  <w:style w:type="paragraph" w:styleId="ListeParagraf">
    <w:name w:val="List Paragraph"/>
    <w:basedOn w:val="Normal"/>
    <w:uiPriority w:val="34"/>
    <w:qFormat/>
    <w:rsid w:val="00961F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3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50313"/>
    <w:pPr>
      <w:spacing w:before="100" w:beforeAutospacing="1" w:after="100" w:afterAutospacing="1"/>
    </w:pPr>
    <w:rPr>
      <w:rFonts w:ascii="Times New Roman" w:hAnsi="Times New Roman" w:cs="Times New Roman"/>
      <w:lang w:eastAsia="tr-TR"/>
    </w:rPr>
  </w:style>
  <w:style w:type="character" w:styleId="Kpr">
    <w:name w:val="Hyperlink"/>
    <w:basedOn w:val="VarsaylanParagrafYazTipi"/>
    <w:uiPriority w:val="99"/>
    <w:unhideWhenUsed/>
    <w:rsid w:val="00750313"/>
    <w:rPr>
      <w:color w:val="0563C1" w:themeColor="hyperlink"/>
      <w:u w:val="single"/>
    </w:rPr>
  </w:style>
  <w:style w:type="paragraph" w:styleId="ListeParagraf">
    <w:name w:val="List Paragraph"/>
    <w:basedOn w:val="Normal"/>
    <w:uiPriority w:val="34"/>
    <w:qFormat/>
    <w:rsid w:val="00961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60920">
      <w:bodyDiv w:val="1"/>
      <w:marLeft w:val="0"/>
      <w:marRight w:val="0"/>
      <w:marTop w:val="0"/>
      <w:marBottom w:val="0"/>
      <w:divBdr>
        <w:top w:val="none" w:sz="0" w:space="0" w:color="auto"/>
        <w:left w:val="none" w:sz="0" w:space="0" w:color="auto"/>
        <w:bottom w:val="none" w:sz="0" w:space="0" w:color="auto"/>
        <w:right w:val="none" w:sz="0" w:space="0" w:color="auto"/>
      </w:divBdr>
    </w:div>
    <w:div w:id="399983819">
      <w:bodyDiv w:val="1"/>
      <w:marLeft w:val="0"/>
      <w:marRight w:val="0"/>
      <w:marTop w:val="0"/>
      <w:marBottom w:val="0"/>
      <w:divBdr>
        <w:top w:val="none" w:sz="0" w:space="0" w:color="auto"/>
        <w:left w:val="none" w:sz="0" w:space="0" w:color="auto"/>
        <w:bottom w:val="none" w:sz="0" w:space="0" w:color="auto"/>
        <w:right w:val="none" w:sz="0" w:space="0" w:color="auto"/>
      </w:divBdr>
    </w:div>
    <w:div w:id="546530472">
      <w:bodyDiv w:val="1"/>
      <w:marLeft w:val="0"/>
      <w:marRight w:val="0"/>
      <w:marTop w:val="0"/>
      <w:marBottom w:val="0"/>
      <w:divBdr>
        <w:top w:val="none" w:sz="0" w:space="0" w:color="auto"/>
        <w:left w:val="none" w:sz="0" w:space="0" w:color="auto"/>
        <w:bottom w:val="none" w:sz="0" w:space="0" w:color="auto"/>
        <w:right w:val="none" w:sz="0" w:space="0" w:color="auto"/>
      </w:divBdr>
    </w:div>
    <w:div w:id="728455385">
      <w:bodyDiv w:val="1"/>
      <w:marLeft w:val="0"/>
      <w:marRight w:val="0"/>
      <w:marTop w:val="0"/>
      <w:marBottom w:val="0"/>
      <w:divBdr>
        <w:top w:val="none" w:sz="0" w:space="0" w:color="auto"/>
        <w:left w:val="none" w:sz="0" w:space="0" w:color="auto"/>
        <w:bottom w:val="none" w:sz="0" w:space="0" w:color="auto"/>
        <w:right w:val="none" w:sz="0" w:space="0" w:color="auto"/>
      </w:divBdr>
    </w:div>
    <w:div w:id="978538421">
      <w:bodyDiv w:val="1"/>
      <w:marLeft w:val="0"/>
      <w:marRight w:val="0"/>
      <w:marTop w:val="0"/>
      <w:marBottom w:val="0"/>
      <w:divBdr>
        <w:top w:val="none" w:sz="0" w:space="0" w:color="auto"/>
        <w:left w:val="none" w:sz="0" w:space="0" w:color="auto"/>
        <w:bottom w:val="none" w:sz="0" w:space="0" w:color="auto"/>
        <w:right w:val="none" w:sz="0" w:space="0" w:color="auto"/>
      </w:divBdr>
    </w:div>
    <w:div w:id="1009603326">
      <w:bodyDiv w:val="1"/>
      <w:marLeft w:val="0"/>
      <w:marRight w:val="0"/>
      <w:marTop w:val="0"/>
      <w:marBottom w:val="0"/>
      <w:divBdr>
        <w:top w:val="none" w:sz="0" w:space="0" w:color="auto"/>
        <w:left w:val="none" w:sz="0" w:space="0" w:color="auto"/>
        <w:bottom w:val="none" w:sz="0" w:space="0" w:color="auto"/>
        <w:right w:val="none" w:sz="0" w:space="0" w:color="auto"/>
      </w:divBdr>
    </w:div>
    <w:div w:id="1090851952">
      <w:bodyDiv w:val="1"/>
      <w:marLeft w:val="0"/>
      <w:marRight w:val="0"/>
      <w:marTop w:val="0"/>
      <w:marBottom w:val="0"/>
      <w:divBdr>
        <w:top w:val="none" w:sz="0" w:space="0" w:color="auto"/>
        <w:left w:val="none" w:sz="0" w:space="0" w:color="auto"/>
        <w:bottom w:val="none" w:sz="0" w:space="0" w:color="auto"/>
        <w:right w:val="none" w:sz="0" w:space="0" w:color="auto"/>
      </w:divBdr>
      <w:divsChild>
        <w:div w:id="38627917">
          <w:marLeft w:val="0"/>
          <w:marRight w:val="0"/>
          <w:marTop w:val="0"/>
          <w:marBottom w:val="0"/>
          <w:divBdr>
            <w:top w:val="none" w:sz="0" w:space="0" w:color="auto"/>
            <w:left w:val="none" w:sz="0" w:space="0" w:color="auto"/>
            <w:bottom w:val="none" w:sz="0" w:space="0" w:color="auto"/>
            <w:right w:val="none" w:sz="0" w:space="0" w:color="auto"/>
          </w:divBdr>
          <w:divsChild>
            <w:div w:id="1103572942">
              <w:marLeft w:val="0"/>
              <w:marRight w:val="0"/>
              <w:marTop w:val="0"/>
              <w:marBottom w:val="0"/>
              <w:divBdr>
                <w:top w:val="none" w:sz="0" w:space="0" w:color="auto"/>
                <w:left w:val="none" w:sz="0" w:space="0" w:color="auto"/>
                <w:bottom w:val="none" w:sz="0" w:space="0" w:color="auto"/>
                <w:right w:val="none" w:sz="0" w:space="0" w:color="auto"/>
              </w:divBdr>
              <w:divsChild>
                <w:div w:id="15732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637763">
      <w:bodyDiv w:val="1"/>
      <w:marLeft w:val="0"/>
      <w:marRight w:val="0"/>
      <w:marTop w:val="0"/>
      <w:marBottom w:val="0"/>
      <w:divBdr>
        <w:top w:val="none" w:sz="0" w:space="0" w:color="auto"/>
        <w:left w:val="none" w:sz="0" w:space="0" w:color="auto"/>
        <w:bottom w:val="none" w:sz="0" w:space="0" w:color="auto"/>
        <w:right w:val="none" w:sz="0" w:space="0" w:color="auto"/>
      </w:divBdr>
    </w:div>
    <w:div w:id="1193420258">
      <w:bodyDiv w:val="1"/>
      <w:marLeft w:val="0"/>
      <w:marRight w:val="0"/>
      <w:marTop w:val="0"/>
      <w:marBottom w:val="0"/>
      <w:divBdr>
        <w:top w:val="none" w:sz="0" w:space="0" w:color="auto"/>
        <w:left w:val="none" w:sz="0" w:space="0" w:color="auto"/>
        <w:bottom w:val="none" w:sz="0" w:space="0" w:color="auto"/>
        <w:right w:val="none" w:sz="0" w:space="0" w:color="auto"/>
      </w:divBdr>
    </w:div>
    <w:div w:id="1271015739">
      <w:bodyDiv w:val="1"/>
      <w:marLeft w:val="0"/>
      <w:marRight w:val="0"/>
      <w:marTop w:val="0"/>
      <w:marBottom w:val="0"/>
      <w:divBdr>
        <w:top w:val="none" w:sz="0" w:space="0" w:color="auto"/>
        <w:left w:val="none" w:sz="0" w:space="0" w:color="auto"/>
        <w:bottom w:val="none" w:sz="0" w:space="0" w:color="auto"/>
        <w:right w:val="none" w:sz="0" w:space="0" w:color="auto"/>
      </w:divBdr>
    </w:div>
    <w:div w:id="1489132276">
      <w:bodyDiv w:val="1"/>
      <w:marLeft w:val="0"/>
      <w:marRight w:val="0"/>
      <w:marTop w:val="0"/>
      <w:marBottom w:val="0"/>
      <w:divBdr>
        <w:top w:val="none" w:sz="0" w:space="0" w:color="auto"/>
        <w:left w:val="none" w:sz="0" w:space="0" w:color="auto"/>
        <w:bottom w:val="none" w:sz="0" w:space="0" w:color="auto"/>
        <w:right w:val="none" w:sz="0" w:space="0" w:color="auto"/>
      </w:divBdr>
    </w:div>
    <w:div w:id="1790588814">
      <w:bodyDiv w:val="1"/>
      <w:marLeft w:val="0"/>
      <w:marRight w:val="0"/>
      <w:marTop w:val="0"/>
      <w:marBottom w:val="0"/>
      <w:divBdr>
        <w:top w:val="none" w:sz="0" w:space="0" w:color="auto"/>
        <w:left w:val="none" w:sz="0" w:space="0" w:color="auto"/>
        <w:bottom w:val="none" w:sz="0" w:space="0" w:color="auto"/>
        <w:right w:val="none" w:sz="0" w:space="0" w:color="auto"/>
      </w:divBdr>
    </w:div>
    <w:div w:id="1865485247">
      <w:bodyDiv w:val="1"/>
      <w:marLeft w:val="0"/>
      <w:marRight w:val="0"/>
      <w:marTop w:val="0"/>
      <w:marBottom w:val="0"/>
      <w:divBdr>
        <w:top w:val="none" w:sz="0" w:space="0" w:color="auto"/>
        <w:left w:val="none" w:sz="0" w:space="0" w:color="auto"/>
        <w:bottom w:val="none" w:sz="0" w:space="0" w:color="auto"/>
        <w:right w:val="none" w:sz="0" w:space="0" w:color="auto"/>
      </w:divBdr>
    </w:div>
    <w:div w:id="1903708641">
      <w:bodyDiv w:val="1"/>
      <w:marLeft w:val="0"/>
      <w:marRight w:val="0"/>
      <w:marTop w:val="0"/>
      <w:marBottom w:val="0"/>
      <w:divBdr>
        <w:top w:val="none" w:sz="0" w:space="0" w:color="auto"/>
        <w:left w:val="none" w:sz="0" w:space="0" w:color="auto"/>
        <w:bottom w:val="none" w:sz="0" w:space="0" w:color="auto"/>
        <w:right w:val="none" w:sz="0" w:space="0" w:color="auto"/>
      </w:divBdr>
    </w:div>
    <w:div w:id="2029140225">
      <w:bodyDiv w:val="1"/>
      <w:marLeft w:val="0"/>
      <w:marRight w:val="0"/>
      <w:marTop w:val="0"/>
      <w:marBottom w:val="0"/>
      <w:divBdr>
        <w:top w:val="none" w:sz="0" w:space="0" w:color="auto"/>
        <w:left w:val="none" w:sz="0" w:space="0" w:color="auto"/>
        <w:bottom w:val="none" w:sz="0" w:space="0" w:color="auto"/>
        <w:right w:val="none" w:sz="0" w:space="0" w:color="auto"/>
      </w:divBdr>
      <w:divsChild>
        <w:div w:id="199830114">
          <w:marLeft w:val="0"/>
          <w:marRight w:val="0"/>
          <w:marTop w:val="0"/>
          <w:marBottom w:val="0"/>
          <w:divBdr>
            <w:top w:val="none" w:sz="0" w:space="0" w:color="auto"/>
            <w:left w:val="none" w:sz="0" w:space="0" w:color="auto"/>
            <w:bottom w:val="none" w:sz="0" w:space="0" w:color="auto"/>
            <w:right w:val="none" w:sz="0" w:space="0" w:color="auto"/>
          </w:divBdr>
          <w:divsChild>
            <w:div w:id="1792431013">
              <w:marLeft w:val="0"/>
              <w:marRight w:val="0"/>
              <w:marTop w:val="0"/>
              <w:marBottom w:val="0"/>
              <w:divBdr>
                <w:top w:val="none" w:sz="0" w:space="0" w:color="auto"/>
                <w:left w:val="none" w:sz="0" w:space="0" w:color="auto"/>
                <w:bottom w:val="none" w:sz="0" w:space="0" w:color="auto"/>
                <w:right w:val="none" w:sz="0" w:space="0" w:color="auto"/>
              </w:divBdr>
              <w:divsChild>
                <w:div w:id="18980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37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vkk@ne-ad.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ad.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4486</Words>
  <Characters>25576</Characters>
  <Application>Microsoft Office Word</Application>
  <DocSecurity>0</DocSecurity>
  <Lines>213</Lines>
  <Paragraphs>60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 TncTR</Company>
  <LinksUpToDate>false</LinksUpToDate>
  <CharactersWithSpaces>30002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rüya tuna</dc:creator>
  <cp:lastModifiedBy>Av. Damla Başkır</cp:lastModifiedBy>
  <cp:revision>3</cp:revision>
  <dcterms:created xsi:type="dcterms:W3CDTF">2019-08-23T08:08:00Z</dcterms:created>
  <dcterms:modified xsi:type="dcterms:W3CDTF">2019-09-23T06:59:00Z</dcterms:modified>
</cp:coreProperties>
</file>